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532161E5" w:rsidR="006A65DF" w:rsidRPr="000266DF" w:rsidRDefault="00232FAF" w:rsidP="00232FAF">
      <w:pPr>
        <w:spacing w:before="100" w:beforeAutospacing="1" w:after="100" w:afterAutospacing="1"/>
        <w:outlineLvl w:val="2"/>
        <w:rPr>
          <w:rFonts w:ascii="Helvetica" w:eastAsia="Times New Roman" w:hAnsi="Helvetica" w:cs="Tahoma"/>
          <w:b/>
          <w:bCs/>
          <w:sz w:val="28"/>
          <w:szCs w:val="28"/>
          <w:lang w:val="de-AT" w:eastAsia="de-DE"/>
        </w:rPr>
      </w:pPr>
      <w:r w:rsidRPr="000266DF">
        <w:rPr>
          <w:rFonts w:ascii="Helvetica" w:eastAsia="Times New Roman" w:hAnsi="Helvetica" w:cs="Tahoma"/>
          <w:b/>
          <w:bCs/>
          <w:sz w:val="28"/>
          <w:szCs w:val="28"/>
          <w:lang w:val="de-AT" w:eastAsia="de-DE"/>
        </w:rPr>
        <w:t>Presseinformation</w:t>
      </w:r>
      <w:r w:rsidR="006A65DF" w:rsidRPr="000266DF">
        <w:rPr>
          <w:rFonts w:ascii="Helvetica" w:eastAsia="Times New Roman" w:hAnsi="Helvetica" w:cs="Tahoma"/>
          <w:b/>
          <w:bCs/>
          <w:sz w:val="28"/>
          <w:szCs w:val="28"/>
          <w:lang w:val="de-AT" w:eastAsia="de-DE"/>
        </w:rPr>
        <w:t xml:space="preserve"> </w:t>
      </w:r>
    </w:p>
    <w:p w14:paraId="42B56452" w14:textId="77777777" w:rsidR="000266DF" w:rsidRPr="000266DF"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36F2D82D" w14:textId="350774B2" w:rsidR="00232FAF" w:rsidRPr="000266DF" w:rsidRDefault="00232FAF" w:rsidP="000266DF">
      <w:pPr>
        <w:spacing w:before="100" w:beforeAutospacing="1" w:after="100" w:afterAutospacing="1"/>
        <w:outlineLvl w:val="2"/>
        <w:rPr>
          <w:rFonts w:ascii="Helvetica" w:eastAsia="Times New Roman" w:hAnsi="Helvetica" w:cs="Tahoma"/>
          <w:b/>
          <w:bCs/>
          <w:color w:val="ED7D31" w:themeColor="accent2"/>
          <w:lang w:val="de-AT" w:eastAsia="de-DE"/>
        </w:rPr>
      </w:pPr>
      <w:r w:rsidRPr="00603C20">
        <w:rPr>
          <w:rFonts w:ascii="Helvetica" w:eastAsia="Times New Roman" w:hAnsi="Helvetica" w:cs="Tahoma"/>
          <w:b/>
          <w:bCs/>
          <w:color w:val="F59C00"/>
          <w:sz w:val="28"/>
          <w:szCs w:val="28"/>
          <w:lang w:val="de-AT" w:eastAsia="de-DE"/>
        </w:rPr>
        <w:t>VinziRast</w:t>
      </w:r>
      <w:r w:rsidR="000266DF" w:rsidRPr="00603C20">
        <w:rPr>
          <w:rFonts w:ascii="Helvetica" w:eastAsia="Times New Roman" w:hAnsi="Helvetica" w:cs="Tahoma"/>
          <w:b/>
          <w:bCs/>
          <w:color w:val="F59C00"/>
          <w:sz w:val="28"/>
          <w:szCs w:val="28"/>
          <w:lang w:val="de-AT" w:eastAsia="de-DE"/>
        </w:rPr>
        <w:t>-</w:t>
      </w:r>
      <w:r w:rsidRPr="00603C20">
        <w:rPr>
          <w:rFonts w:ascii="Helvetica" w:eastAsia="Times New Roman" w:hAnsi="Helvetica" w:cs="Tahoma"/>
          <w:b/>
          <w:bCs/>
          <w:color w:val="F59C00"/>
          <w:sz w:val="28"/>
          <w:szCs w:val="28"/>
          <w:lang w:val="de-AT" w:eastAsia="de-DE"/>
        </w:rPr>
        <w:t>Notschlafstelle</w:t>
      </w:r>
      <w:r w:rsidR="000266DF">
        <w:rPr>
          <w:rFonts w:ascii="Helvetica" w:eastAsia="Times New Roman" w:hAnsi="Helvetica" w:cs="Tahoma"/>
          <w:b/>
          <w:bCs/>
          <w:color w:val="ED7D31" w:themeColor="accent2"/>
          <w:lang w:val="de-AT" w:eastAsia="de-DE"/>
        </w:rPr>
        <w:br/>
      </w:r>
      <w:r w:rsidRPr="000266DF">
        <w:rPr>
          <w:rFonts w:ascii="Helvetica" w:eastAsia="Times New Roman" w:hAnsi="Helvetica" w:cs="Tahoma"/>
          <w:b/>
          <w:bCs/>
          <w:lang w:val="de-AT" w:eastAsia="de-DE"/>
        </w:rPr>
        <w:t>Ein Zuhause für die Nacht</w:t>
      </w:r>
    </w:p>
    <w:p w14:paraId="36EAB143" w14:textId="66D7B8CF" w:rsidR="00232FAF" w:rsidRPr="000266DF" w:rsidRDefault="00232FAF" w:rsidP="00232FAF">
      <w:pPr>
        <w:spacing w:before="100" w:beforeAutospacing="1" w:after="240"/>
        <w:rPr>
          <w:rFonts w:ascii="Helvetica" w:eastAsia="Times New Roman" w:hAnsi="Helvetica" w:cs="Tahoma"/>
          <w:lang w:val="de-AT" w:eastAsia="de-DE"/>
        </w:rPr>
      </w:pPr>
      <w:r w:rsidRPr="000266DF">
        <w:rPr>
          <w:rFonts w:ascii="Helvetica" w:eastAsia="Times New Roman" w:hAnsi="Helvetica" w:cs="Tahoma"/>
          <w:lang w:val="de-AT" w:eastAsia="de-DE"/>
        </w:rPr>
        <w:t xml:space="preserve">An jedem Abend – 365 Tage im Jahr – werden in der VinziRast-Notschlafstelle bis zu 60 obdachlose Menschen aufgenommen. Sie erhalten ein Bett, ein warmes Abendessen, bei Bedarf Kleidung und bevor sie die Einrichtung am Morgen wieder verlassen ein Frühstück.  </w:t>
      </w:r>
      <w:r w:rsidRPr="000266DF">
        <w:rPr>
          <w:rFonts w:ascii="Helvetica" w:eastAsia="Times New Roman" w:hAnsi="Helvetica" w:cs="Tahoma"/>
          <w:lang w:val="de-AT" w:eastAsia="de-DE"/>
        </w:rPr>
        <w:br/>
      </w:r>
      <w:r w:rsidRPr="000266DF">
        <w:rPr>
          <w:rFonts w:ascii="Helvetica" w:eastAsia="Times New Roman" w:hAnsi="Helvetica" w:cs="Tahoma"/>
          <w:lang w:val="de-AT" w:eastAsia="de-DE"/>
        </w:rPr>
        <w:br/>
        <w:t xml:space="preserve">Die Notschlafstelle steht allen obdachlosen Menschen offen, unabhängig von Geschlecht, Herkunft und Aufenthaltsstatus. Einzige Voraussetzung für die Aufnahme ist, dass sich unsere Gäste friedlich und rücksichtsvoll verhalten. Unsere Gäste können gerne ihre Hunde mitbringen. </w:t>
      </w:r>
      <w:r w:rsidRPr="000266DF">
        <w:rPr>
          <w:rFonts w:ascii="Helvetica" w:eastAsia="Times New Roman" w:hAnsi="Helvetica" w:cs="Tahoma"/>
          <w:lang w:val="de-AT" w:eastAsia="de-DE"/>
        </w:rPr>
        <w:br/>
        <w:t xml:space="preserve">Betreut wird die Notschlafstelle ausschließlich </w:t>
      </w:r>
      <w:proofErr w:type="gramStart"/>
      <w:r w:rsidRPr="000266DF">
        <w:rPr>
          <w:rFonts w:ascii="Helvetica" w:eastAsia="Times New Roman" w:hAnsi="Helvetica" w:cs="Tahoma"/>
          <w:lang w:val="de-AT" w:eastAsia="de-DE"/>
        </w:rPr>
        <w:t>von ehrenamtlichen Mitarbeiter</w:t>
      </w:r>
      <w:proofErr w:type="gramEnd"/>
      <w:r w:rsidRPr="000266DF">
        <w:rPr>
          <w:rFonts w:ascii="Helvetica" w:eastAsia="Times New Roman" w:hAnsi="Helvetica" w:cs="Tahoma"/>
          <w:lang w:val="de-AT" w:eastAsia="de-DE"/>
        </w:rPr>
        <w:t xml:space="preserve">*innen. Es ist uns wichtig, unseren Gästen ohne Urteil zu begegnen und eine Atmosphäre der Geborgenheit, Sicherheit und Ruhe zu vermitteln. </w:t>
      </w:r>
      <w:r w:rsidRPr="000266DF">
        <w:rPr>
          <w:rFonts w:ascii="Helvetica" w:eastAsia="Times New Roman" w:hAnsi="Helvetica" w:cs="Tahoma"/>
          <w:lang w:val="de-AT" w:eastAsia="de-DE"/>
        </w:rPr>
        <w:br/>
      </w:r>
      <w:r w:rsidRPr="000266DF">
        <w:rPr>
          <w:rFonts w:ascii="Helvetica" w:eastAsia="Times New Roman" w:hAnsi="Helvetica" w:cs="Tahoma"/>
          <w:lang w:val="de-AT" w:eastAsia="de-DE"/>
        </w:rPr>
        <w:br/>
        <w:t>Die VinziRast-Notschlafstelle wurde 2004 eröffnet und war die erste aller VinziRast-Einrichtungen. Aufnahme täglich von 18:30 bis 21:00 Uhr.</w:t>
      </w:r>
    </w:p>
    <w:p w14:paraId="52AFC188" w14:textId="77777777" w:rsidR="00232FAF" w:rsidRPr="000266DF" w:rsidRDefault="00232FAF" w:rsidP="00232FAF">
      <w:pPr>
        <w:spacing w:before="100" w:beforeAutospacing="1" w:after="240"/>
        <w:rPr>
          <w:rFonts w:ascii="Helvetica" w:eastAsia="Times New Roman" w:hAnsi="Helvetica" w:cs="Tahoma"/>
          <w:lang w:val="de-AT" w:eastAsia="de-DE"/>
        </w:rPr>
      </w:pPr>
    </w:p>
    <w:p w14:paraId="75BA6F3F" w14:textId="4E89A85D" w:rsidR="006A65DF" w:rsidRPr="000266DF" w:rsidRDefault="00232FAF" w:rsidP="006A65DF">
      <w:pPr>
        <w:rPr>
          <w:rFonts w:ascii="Helvetica" w:eastAsia="Times New Roman" w:hAnsi="Helvetica" w:cs="Tahoma"/>
          <w:lang w:val="de-AT" w:eastAsia="de-DE"/>
        </w:rPr>
      </w:pPr>
      <w:r w:rsidRPr="000266DF">
        <w:rPr>
          <w:rFonts w:ascii="Helvetica" w:eastAsia="Times New Roman" w:hAnsi="Helvetica" w:cs="Tahoma"/>
          <w:lang w:val="de-AT" w:eastAsia="de-DE"/>
        </w:rPr>
        <w:t>Projektkontakt:</w:t>
      </w:r>
    </w:p>
    <w:p w14:paraId="35AABDF5" w14:textId="0A3D0F9F" w:rsidR="006A65DF" w:rsidRPr="000266DF" w:rsidRDefault="006A65DF" w:rsidP="006A65DF">
      <w:pPr>
        <w:rPr>
          <w:rFonts w:ascii="Helvetica" w:eastAsia="Times New Roman" w:hAnsi="Helvetica" w:cs="Tahoma"/>
          <w:i/>
          <w:iCs/>
          <w:lang w:val="de-AT" w:eastAsia="de-DE"/>
        </w:rPr>
      </w:pPr>
      <w:r w:rsidRPr="000266DF">
        <w:rPr>
          <w:rFonts w:ascii="Helvetica" w:eastAsia="Times New Roman" w:hAnsi="Helvetica" w:cs="Tahoma"/>
          <w:i/>
          <w:iCs/>
          <w:lang w:val="de-AT" w:eastAsia="de-DE"/>
        </w:rPr>
        <w:t xml:space="preserve">Leitung: Elisabeth Prent, 0664-5997406 | </w:t>
      </w:r>
      <w:hyperlink r:id="rId4" w:history="1">
        <w:r w:rsidRPr="000266DF">
          <w:rPr>
            <w:rStyle w:val="Hyperlink"/>
            <w:rFonts w:ascii="Helvetica" w:eastAsia="Times New Roman" w:hAnsi="Helvetica" w:cs="Tahoma"/>
            <w:i/>
            <w:iCs/>
            <w:lang w:val="de-AT" w:eastAsia="de-DE"/>
          </w:rPr>
          <w:t>elisabeth.prent@outlook.com</w:t>
        </w:r>
      </w:hyperlink>
      <w:r w:rsidRPr="000266DF">
        <w:rPr>
          <w:rFonts w:ascii="Helvetica" w:eastAsia="Times New Roman" w:hAnsi="Helvetica" w:cs="Tahoma"/>
          <w:i/>
          <w:iCs/>
          <w:lang w:val="de-AT" w:eastAsia="de-DE"/>
        </w:rPr>
        <w:t xml:space="preserve"> </w:t>
      </w:r>
    </w:p>
    <w:p w14:paraId="560BF61D" w14:textId="7BEDBC2A" w:rsidR="00232FAF" w:rsidRPr="000266DF" w:rsidRDefault="00232FAF" w:rsidP="006A65DF">
      <w:pPr>
        <w:rPr>
          <w:rFonts w:ascii="Helvetica" w:eastAsia="Times New Roman" w:hAnsi="Helvetica" w:cs="Tahoma"/>
          <w:i/>
          <w:iCs/>
          <w:lang w:val="de-AT" w:eastAsia="de-DE"/>
        </w:rPr>
      </w:pPr>
      <w:r w:rsidRPr="000266DF">
        <w:rPr>
          <w:rFonts w:ascii="Helvetica" w:eastAsia="Times New Roman" w:hAnsi="Helvetica" w:cs="Tahoma"/>
          <w:i/>
          <w:iCs/>
          <w:lang w:val="de-AT" w:eastAsia="de-DE"/>
        </w:rPr>
        <w:t xml:space="preserve">Adresse: VinziRast-Notschlafstelle, Wilhelmstraße 10, 1120 Wien </w:t>
      </w:r>
    </w:p>
    <w:p w14:paraId="3E67BEED" w14:textId="2D146D61" w:rsidR="00232FAF" w:rsidRPr="000266DF" w:rsidRDefault="00232FAF" w:rsidP="006A65DF">
      <w:pPr>
        <w:rPr>
          <w:rFonts w:ascii="Helvetica" w:eastAsia="Times New Roman" w:hAnsi="Helvetica" w:cs="Tahoma"/>
          <w:lang w:val="de-AT" w:eastAsia="de-DE"/>
        </w:rPr>
      </w:pPr>
    </w:p>
    <w:p w14:paraId="2BB8F373" w14:textId="6131CCC6" w:rsidR="006A65DF" w:rsidRPr="000266DF" w:rsidRDefault="00232FAF" w:rsidP="006A65DF">
      <w:pPr>
        <w:pBdr>
          <w:bottom w:val="single" w:sz="6" w:space="1" w:color="auto"/>
        </w:pBdr>
        <w:rPr>
          <w:rFonts w:ascii="Helvetica" w:eastAsia="Times New Roman" w:hAnsi="Helvetica" w:cs="Tahoma"/>
          <w:lang w:val="de-AT" w:eastAsia="de-DE"/>
        </w:rPr>
      </w:pPr>
      <w:r w:rsidRPr="000266DF">
        <w:rPr>
          <w:rFonts w:ascii="Helvetica" w:eastAsia="Times New Roman" w:hAnsi="Helvetica" w:cs="Tahoma"/>
          <w:lang w:val="de-AT" w:eastAsia="de-DE"/>
        </w:rPr>
        <w:t>Pressekontakt:</w:t>
      </w:r>
    </w:p>
    <w:p w14:paraId="2FFCC5FA" w14:textId="7904A239" w:rsidR="006A65DF" w:rsidRPr="000266DF" w:rsidRDefault="006A65DF" w:rsidP="006A65DF">
      <w:pPr>
        <w:pBdr>
          <w:bottom w:val="single" w:sz="6" w:space="1" w:color="auto"/>
        </w:pBdr>
        <w:rPr>
          <w:rFonts w:ascii="Helvetica" w:eastAsia="Times New Roman" w:hAnsi="Helvetica" w:cs="Tahoma"/>
          <w:i/>
          <w:iCs/>
          <w:lang w:val="de-AT" w:eastAsia="de-DE"/>
        </w:rPr>
      </w:pPr>
      <w:r w:rsidRPr="000266DF">
        <w:rPr>
          <w:rFonts w:ascii="Helvetica" w:eastAsia="Times New Roman" w:hAnsi="Helvetica" w:cs="Tahoma"/>
          <w:i/>
          <w:iCs/>
          <w:lang w:val="de-AT" w:eastAsia="de-DE"/>
        </w:rPr>
        <w:t xml:space="preserve">Renate Hornstein, Öffentlichkeitsarbeit, </w:t>
      </w:r>
      <w:r w:rsidR="00232FAF" w:rsidRPr="000266DF">
        <w:rPr>
          <w:rFonts w:ascii="Helvetica" w:eastAsia="Times New Roman" w:hAnsi="Helvetica" w:cs="Tahoma"/>
          <w:i/>
          <w:iCs/>
          <w:lang w:val="de-AT" w:eastAsia="de-DE"/>
        </w:rPr>
        <w:t>0660-1653876</w:t>
      </w:r>
      <w:r w:rsidRPr="000266DF">
        <w:rPr>
          <w:rFonts w:ascii="Helvetica" w:eastAsia="Times New Roman" w:hAnsi="Helvetica" w:cs="Tahoma"/>
          <w:i/>
          <w:iCs/>
          <w:lang w:val="de-AT" w:eastAsia="de-DE"/>
        </w:rPr>
        <w:t xml:space="preserve"> |</w:t>
      </w:r>
      <w:r w:rsidR="002421B3">
        <w:t xml:space="preserve"> </w:t>
      </w:r>
      <w:hyperlink r:id="rId5" w:history="1">
        <w:r w:rsidR="002421B3">
          <w:rPr>
            <w:rStyle w:val="Hyperlink"/>
            <w:rFonts w:ascii="Helvetica" w:eastAsia="Times New Roman" w:hAnsi="Helvetica" w:cs="Tahoma"/>
            <w:i/>
            <w:iCs/>
            <w:lang w:val="de-AT" w:eastAsia="de-DE"/>
          </w:rPr>
          <w:t>r.hornstein@vinzirast.at</w:t>
        </w:r>
      </w:hyperlink>
      <w:r w:rsidR="002421B3">
        <w:rPr>
          <w:rFonts w:ascii="Helvetica" w:eastAsia="Times New Roman" w:hAnsi="Helvetica" w:cs="Tahoma"/>
          <w:i/>
          <w:iCs/>
          <w:lang w:val="de-AT" w:eastAsia="de-DE"/>
        </w:rPr>
        <w:t xml:space="preserve"> </w:t>
      </w:r>
      <w:r w:rsidR="002421B3" w:rsidRPr="000266DF">
        <w:rPr>
          <w:rFonts w:ascii="Helvetica" w:eastAsia="Times New Roman" w:hAnsi="Helvetica" w:cs="Tahoma"/>
          <w:i/>
          <w:iCs/>
          <w:lang w:val="de-AT" w:eastAsia="de-DE"/>
        </w:rPr>
        <w:t xml:space="preserve"> </w:t>
      </w:r>
    </w:p>
    <w:p w14:paraId="2D0D0078" w14:textId="77777777" w:rsidR="00232FAF" w:rsidRPr="000266DF" w:rsidRDefault="00232FAF" w:rsidP="00232FAF">
      <w:pPr>
        <w:pBdr>
          <w:bottom w:val="single" w:sz="6" w:space="1" w:color="auto"/>
        </w:pBdr>
        <w:spacing w:before="100" w:beforeAutospacing="1" w:after="100" w:afterAutospacing="1"/>
        <w:rPr>
          <w:rFonts w:ascii="Helvetica" w:eastAsia="Times New Roman" w:hAnsi="Helvetica" w:cs="Tahoma"/>
          <w:i/>
          <w:iCs/>
          <w:lang w:val="de-AT" w:eastAsia="de-DE"/>
        </w:rPr>
      </w:pPr>
    </w:p>
    <w:p w14:paraId="0A3D7A0C" w14:textId="77777777" w:rsidR="00232FAF" w:rsidRPr="000266DF" w:rsidRDefault="00232FAF" w:rsidP="00232FAF">
      <w:pPr>
        <w:pStyle w:val="xmsonormal"/>
        <w:spacing w:before="0" w:beforeAutospacing="0" w:after="0" w:afterAutospacing="0"/>
        <w:rPr>
          <w:rFonts w:ascii="Helvetica" w:hAnsi="Helvetica" w:cs="Tahoma"/>
          <w:b/>
          <w:bCs/>
          <w:color w:val="000000"/>
        </w:rPr>
      </w:pPr>
    </w:p>
    <w:p w14:paraId="27C967E5" w14:textId="638CEE66" w:rsidR="00232FAF" w:rsidRPr="000266DF" w:rsidRDefault="00232FAF" w:rsidP="00232FAF">
      <w:pPr>
        <w:pStyle w:val="xmsonormal"/>
        <w:spacing w:before="0" w:beforeAutospacing="0" w:after="0" w:afterAutospacing="0"/>
        <w:rPr>
          <w:rFonts w:ascii="Helvetica" w:hAnsi="Helvetica" w:cs="Tahoma"/>
          <w:b/>
          <w:bCs/>
          <w:color w:val="000000"/>
        </w:rPr>
      </w:pPr>
      <w:r w:rsidRPr="000266DF">
        <w:rPr>
          <w:rFonts w:ascii="Helvetica" w:hAnsi="Helvetica" w:cs="Tahoma"/>
          <w:b/>
          <w:bCs/>
          <w:color w:val="000000"/>
        </w:rPr>
        <w:t>Über die VinziRast  </w:t>
      </w:r>
    </w:p>
    <w:p w14:paraId="30A29C44" w14:textId="77777777" w:rsidR="006A65DF" w:rsidRPr="000266DF" w:rsidRDefault="006A65DF" w:rsidP="00232FAF">
      <w:pPr>
        <w:pStyle w:val="xmsonormal"/>
        <w:spacing w:before="0" w:beforeAutospacing="0" w:after="0" w:afterAutospacing="0"/>
        <w:rPr>
          <w:rFonts w:ascii="Helvetica" w:hAnsi="Helvetica" w:cs="Tahoma"/>
        </w:rPr>
      </w:pPr>
    </w:p>
    <w:p w14:paraId="74A378BB" w14:textId="77777777" w:rsidR="00232FAF" w:rsidRPr="000266DF" w:rsidRDefault="00232FAF" w:rsidP="00232FAF">
      <w:pPr>
        <w:pStyle w:val="xmsonormal"/>
        <w:spacing w:before="0" w:beforeAutospacing="0" w:after="0" w:afterAutospacing="0"/>
        <w:rPr>
          <w:rFonts w:ascii="Helvetica" w:hAnsi="Helvetica" w:cs="Tahoma"/>
        </w:rPr>
      </w:pPr>
      <w:r w:rsidRPr="000266DF">
        <w:rPr>
          <w:rFonts w:ascii="Helvetica" w:hAnsi="Helvetica" w:cs="Tahoma"/>
          <w:color w:val="000000"/>
          <w:lang w:val="de-DE"/>
        </w:rPr>
        <w:t>Die VinziRast ist eine unabhängige, gemeinnützige Organisation, die seit 2003 in der Obdachlosenarbeit tätig ist. In acht verschiedenen Projekten - darunter eine Notschlafstelle in Wien 1120, verschiedene Wohngemeinschaften und ein Landwirtschaftsprojekt (VinziRast am Land, Eröffnung voraussichtlich 2022) - begleiten und betreuen wir Menschen, die am Rand der Gesellschaft leben bzw. gelebt haben. Obdachlose Menschen, Menschen mit Suchterfahrung, Menschen, die in prekären Verhältnissen leben und oftmals unter sozialer Isolation leiden. Wir geben Obdach, Zeit und Zuwendung. Ein würdevolles Leben in Gemeinschaft.  </w:t>
      </w:r>
    </w:p>
    <w:p w14:paraId="0C5A5489" w14:textId="77777777" w:rsidR="00454C00" w:rsidRPr="000266DF" w:rsidRDefault="002421B3">
      <w:pPr>
        <w:rPr>
          <w:rFonts w:ascii="Helvetica" w:hAnsi="Helvetica" w:cs="Tahoma"/>
          <w:lang w:val="de-AT"/>
        </w:rPr>
      </w:pPr>
    </w:p>
    <w:sectPr w:rsidR="00454C00" w:rsidRPr="000266DF"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1B3"/>
    <w:rsid w:val="002445F5"/>
    <w:rsid w:val="00263D95"/>
    <w:rsid w:val="00284295"/>
    <w:rsid w:val="002843A7"/>
    <w:rsid w:val="00291088"/>
    <w:rsid w:val="00292931"/>
    <w:rsid w:val="002975D9"/>
    <w:rsid w:val="002B6398"/>
    <w:rsid w:val="002C2FC6"/>
    <w:rsid w:val="002C58C4"/>
    <w:rsid w:val="002C5A55"/>
    <w:rsid w:val="002E3416"/>
    <w:rsid w:val="002F1610"/>
    <w:rsid w:val="00301F63"/>
    <w:rsid w:val="00320768"/>
    <w:rsid w:val="00321C26"/>
    <w:rsid w:val="003530EC"/>
    <w:rsid w:val="00367C3F"/>
    <w:rsid w:val="00367D6F"/>
    <w:rsid w:val="00392354"/>
    <w:rsid w:val="00394D55"/>
    <w:rsid w:val="003D03BA"/>
    <w:rsid w:val="003D0DE1"/>
    <w:rsid w:val="003D29CE"/>
    <w:rsid w:val="003E0A80"/>
    <w:rsid w:val="00404B64"/>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3C20"/>
    <w:rsid w:val="00606436"/>
    <w:rsid w:val="006349BE"/>
    <w:rsid w:val="00642843"/>
    <w:rsid w:val="006513A6"/>
    <w:rsid w:val="0066629F"/>
    <w:rsid w:val="0066689F"/>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A6506"/>
    <w:rsid w:val="007A6E10"/>
    <w:rsid w:val="007C46D4"/>
    <w:rsid w:val="007F06E1"/>
    <w:rsid w:val="00800A92"/>
    <w:rsid w:val="008224F1"/>
    <w:rsid w:val="0085727E"/>
    <w:rsid w:val="00860517"/>
    <w:rsid w:val="008674D3"/>
    <w:rsid w:val="0086799D"/>
    <w:rsid w:val="00870266"/>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464D6"/>
    <w:rsid w:val="00A63B87"/>
    <w:rsid w:val="00A67CB6"/>
    <w:rsid w:val="00A84C01"/>
    <w:rsid w:val="00A85B3D"/>
    <w:rsid w:val="00A9772F"/>
    <w:rsid w:val="00A9786A"/>
    <w:rsid w:val="00AA29FA"/>
    <w:rsid w:val="00AB71D5"/>
    <w:rsid w:val="00AB760C"/>
    <w:rsid w:val="00AD163F"/>
    <w:rsid w:val="00AE2055"/>
    <w:rsid w:val="00AE4218"/>
    <w:rsid w:val="00AE514D"/>
    <w:rsid w:val="00AE67F1"/>
    <w:rsid w:val="00AF686C"/>
    <w:rsid w:val="00B01C4A"/>
    <w:rsid w:val="00B0452B"/>
    <w:rsid w:val="00B0743A"/>
    <w:rsid w:val="00B354A4"/>
    <w:rsid w:val="00B54804"/>
    <w:rsid w:val="00B5563D"/>
    <w:rsid w:val="00B81DB9"/>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7845"/>
    <w:rsid w:val="00D94AB0"/>
    <w:rsid w:val="00DA0A67"/>
    <w:rsid w:val="00DB3DEB"/>
    <w:rsid w:val="00DC24E7"/>
    <w:rsid w:val="00DD1F31"/>
    <w:rsid w:val="00DD3B74"/>
    <w:rsid w:val="00DD7CDD"/>
    <w:rsid w:val="00DE03D4"/>
    <w:rsid w:val="00DE2BE4"/>
    <w:rsid w:val="00DF42D5"/>
    <w:rsid w:val="00E23D52"/>
    <w:rsid w:val="00E36C16"/>
    <w:rsid w:val="00E51E5C"/>
    <w:rsid w:val="00E6474E"/>
    <w:rsid w:val="00E80D19"/>
    <w:rsid w:val="00E8440A"/>
    <w:rsid w:val="00EA39E4"/>
    <w:rsid w:val="00F034E6"/>
    <w:rsid w:val="00F111D2"/>
    <w:rsid w:val="00F31D0B"/>
    <w:rsid w:val="00F411F5"/>
    <w:rsid w:val="00F64244"/>
    <w:rsid w:val="00F64BAD"/>
    <w:rsid w:val="00F7254C"/>
    <w:rsid w:val="00F738C3"/>
    <w:rsid w:val="00F73980"/>
    <w:rsid w:val="00F757CC"/>
    <w:rsid w:val="00F767BB"/>
    <w:rsid w:val="00F7729F"/>
    <w:rsid w:val="00F87CDC"/>
    <w:rsid w:val="00F964F4"/>
    <w:rsid w:val="00FB51D4"/>
    <w:rsid w:val="00FB6EA4"/>
    <w:rsid w:val="00FB7F9C"/>
    <w:rsid w:val="00FC5472"/>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232FAF"/>
    <w:pPr>
      <w:spacing w:before="100" w:beforeAutospacing="1" w:after="100" w:afterAutospacing="1"/>
      <w:outlineLvl w:val="2"/>
    </w:pPr>
    <w:rPr>
      <w:rFonts w:ascii="Times New Roman" w:eastAsia="Times New Roman" w:hAnsi="Times New Roman" w:cs="Times New Roman"/>
      <w:b/>
      <w:bCs/>
      <w:sz w:val="27"/>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uiPriority w:val="99"/>
    <w:semiHidden/>
    <w:unhideWhenUsed/>
    <w:rsid w:val="00232FAF"/>
    <w:pPr>
      <w:spacing w:before="100" w:beforeAutospacing="1" w:after="100" w:afterAutospacing="1"/>
    </w:pPr>
    <w:rPr>
      <w:rFonts w:ascii="Times New Roman" w:eastAsia="Times New Roman" w:hAnsi="Times New Roman" w:cs="Times New Roman"/>
      <w:lang w:val="de-AT" w:eastAsia="de-DE"/>
    </w:rPr>
  </w:style>
  <w:style w:type="character" w:customStyle="1" w:styleId="berschrift3Zchn">
    <w:name w:val="Überschrift 3 Zchn"/>
    <w:basedOn w:val="Absatz-Standardschriftart"/>
    <w:link w:val="berschrift3"/>
    <w:uiPriority w:val="9"/>
    <w:rsid w:val="00232FAF"/>
    <w:rPr>
      <w:rFonts w:ascii="Times New Roman" w:eastAsia="Times New Roman" w:hAnsi="Times New Roman" w:cs="Times New Roman"/>
      <w:b/>
      <w:bCs/>
      <w:sz w:val="27"/>
      <w:szCs w:val="27"/>
      <w:lang w:val="de-AT" w:eastAsia="de-DE"/>
    </w:rPr>
  </w:style>
  <w:style w:type="character" w:styleId="Hyperlink">
    <w:name w:val="Hyperlink"/>
    <w:basedOn w:val="Absatz-Standardschriftart"/>
    <w:uiPriority w:val="99"/>
    <w:unhideWhenUsed/>
    <w:rsid w:val="00232FAF"/>
    <w:rPr>
      <w:color w:val="0000FF"/>
      <w:u w:val="single"/>
    </w:rPr>
  </w:style>
  <w:style w:type="character" w:styleId="NichtaufgelsteErwhnung">
    <w:name w:val="Unresolved Mention"/>
    <w:basedOn w:val="Absatz-Standardschriftart"/>
    <w:uiPriority w:val="99"/>
    <w:rsid w:val="006A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mailto:elisabeth.prent@outlook.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Elena Osenstetter</cp:lastModifiedBy>
  <cp:revision>2</cp:revision>
  <dcterms:created xsi:type="dcterms:W3CDTF">2022-04-28T11:55:00Z</dcterms:created>
  <dcterms:modified xsi:type="dcterms:W3CDTF">2022-04-28T11:55:00Z</dcterms:modified>
</cp:coreProperties>
</file>