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51F15" w:rsidP="00D51F15" w:rsidRDefault="00395CF2" w14:paraId="22B490A1" w14:textId="54DA1B86">
      <w:pPr>
        <w:pStyle w:val="StandardWeb"/>
        <w:rPr>
          <w:rFonts w:ascii="Arial" w:hAnsi="Arial" w:cs="Arial"/>
          <w:b w:val="1"/>
          <w:bCs w:val="1"/>
          <w:sz w:val="36"/>
          <w:szCs w:val="36"/>
          <w:lang w:val="de-DE"/>
        </w:rPr>
      </w:pPr>
      <w:r w:rsidRPr="5002E443" w:rsidR="5002E443">
        <w:rPr>
          <w:rFonts w:ascii="Arial" w:hAnsi="Arial" w:cs="Arial"/>
          <w:b w:val="1"/>
          <w:bCs w:val="1"/>
          <w:lang w:val="de-DE"/>
        </w:rPr>
        <w:t xml:space="preserve">Vitamine essen und dabei Gutes tun: </w:t>
      </w:r>
      <w:r>
        <w:br/>
      </w:r>
      <w:r w:rsidRPr="5002E443" w:rsidR="5002E443">
        <w:rPr>
          <w:rFonts w:ascii="Arial" w:hAnsi="Arial" w:eastAsia="Arial" w:cs="Arial"/>
          <w:b w:val="1"/>
          <w:bCs w:val="1"/>
          <w:sz w:val="36"/>
          <w:szCs w:val="36"/>
        </w:rPr>
        <w:t xml:space="preserve">Die Bio-Hofkiste der </w:t>
      </w:r>
      <w:r w:rsidRPr="5002E443" w:rsidR="5002E443">
        <w:rPr>
          <w:rFonts w:ascii="Arial" w:hAnsi="Arial" w:eastAsia="Arial" w:cs="Arial"/>
          <w:b w:val="1"/>
          <w:bCs w:val="1"/>
          <w:sz w:val="36"/>
          <w:szCs w:val="36"/>
        </w:rPr>
        <w:t>VinziRast</w:t>
      </w:r>
      <w:r w:rsidRPr="5002E443" w:rsidR="5002E443">
        <w:rPr>
          <w:rFonts w:ascii="Arial" w:hAnsi="Arial" w:eastAsia="Arial" w:cs="Arial"/>
          <w:b w:val="1"/>
          <w:bCs w:val="1"/>
          <w:sz w:val="36"/>
          <w:szCs w:val="36"/>
        </w:rPr>
        <w:t xml:space="preserve"> am Land</w:t>
      </w:r>
    </w:p>
    <w:p w:rsidRPr="000237AC" w:rsidR="00AE091B" w:rsidP="000237AC" w:rsidRDefault="00AE091B" w14:paraId="741FE37F" w14:textId="51E90570">
      <w:pPr>
        <w:pStyle w:val="StandardWeb"/>
        <w:jc w:val="center"/>
        <w:rPr>
          <w:rStyle w:val="Fett"/>
          <w:rFonts w:ascii="Arial" w:hAnsi="Arial" w:cs="Arial" w:eastAsiaTheme="majorEastAsia"/>
          <w:sz w:val="16"/>
          <w:szCs w:val="16"/>
        </w:rPr>
      </w:pPr>
      <w:r w:rsidRPr="000237AC">
        <w:rPr>
          <w:rFonts w:ascii="Arial" w:hAnsi="Arial" w:cs="Arial"/>
          <w:sz w:val="18"/>
          <w:szCs w:val="18"/>
        </w:rPr>
        <w:fldChar w:fldCharType="begin"/>
      </w:r>
      <w:r w:rsidRPr="000237AC">
        <w:rPr>
          <w:rFonts w:ascii="Arial" w:hAnsi="Arial" w:cs="Arial"/>
          <w:sz w:val="18"/>
          <w:szCs w:val="18"/>
        </w:rPr>
        <w:instrText xml:space="preserve"> INCLUDEPICTURE "https://www.vinzirast.at/fileadmin/_processed_/b/1/csm_Kistl_Nr_16_d9b56f7478.jpg" \* MERGEFORMATINET </w:instrText>
      </w:r>
      <w:r w:rsidRPr="000237AC">
        <w:rPr>
          <w:rFonts w:ascii="Arial" w:hAnsi="Arial" w:cs="Arial"/>
          <w:sz w:val="18"/>
          <w:szCs w:val="18"/>
        </w:rPr>
        <w:fldChar w:fldCharType="separate"/>
      </w:r>
      <w:r w:rsidRPr="000237AC">
        <w:rPr>
          <w:rFonts w:ascii="Arial" w:hAnsi="Arial" w:cs="Arial"/>
          <w:noProof/>
          <w:sz w:val="18"/>
          <w:szCs w:val="18"/>
        </w:rPr>
        <w:drawing>
          <wp:inline distT="0" distB="0" distL="0" distR="0" wp14:anchorId="634AB41C" wp14:editId="4262E26E">
            <wp:extent cx="4355615" cy="3302662"/>
            <wp:effectExtent l="0" t="0" r="635" b="0"/>
            <wp:docPr id="1148619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6414" cy="3341180"/>
                    </a:xfrm>
                    <a:prstGeom prst="rect">
                      <a:avLst/>
                    </a:prstGeom>
                    <a:noFill/>
                    <a:ln>
                      <a:noFill/>
                    </a:ln>
                  </pic:spPr>
                </pic:pic>
              </a:graphicData>
            </a:graphic>
          </wp:inline>
        </w:drawing>
      </w:r>
      <w:r w:rsidRPr="000237AC">
        <w:rPr>
          <w:rFonts w:ascii="Arial" w:hAnsi="Arial" w:cs="Arial"/>
          <w:sz w:val="18"/>
          <w:szCs w:val="18"/>
        </w:rPr>
        <w:fldChar w:fldCharType="end"/>
      </w:r>
      <w:r w:rsidRPr="000237AC">
        <w:rPr>
          <w:rFonts w:ascii="Arial" w:hAnsi="Arial" w:cs="Arial"/>
          <w:sz w:val="18"/>
          <w:szCs w:val="18"/>
        </w:rPr>
        <w:br/>
      </w:r>
      <w:r w:rsidRPr="000237AC">
        <w:rPr>
          <w:rFonts w:ascii="Arial" w:hAnsi="Arial" w:cs="Arial"/>
          <w:sz w:val="18"/>
          <w:szCs w:val="18"/>
        </w:rPr>
        <w:t xml:space="preserve">Prall </w:t>
      </w:r>
      <w:r w:rsidRPr="000237AC" w:rsidR="00D64C7F">
        <w:rPr>
          <w:rFonts w:ascii="Arial" w:hAnsi="Arial" w:cs="Arial"/>
          <w:sz w:val="18"/>
          <w:szCs w:val="18"/>
        </w:rPr>
        <w:t>gefüllt</w:t>
      </w:r>
      <w:r w:rsidRPr="000237AC">
        <w:rPr>
          <w:rFonts w:ascii="Arial" w:hAnsi="Arial" w:cs="Arial"/>
          <w:sz w:val="18"/>
          <w:szCs w:val="18"/>
        </w:rPr>
        <w:t xml:space="preserve"> mit </w:t>
      </w:r>
      <w:r w:rsidRPr="000237AC" w:rsidR="000237AC">
        <w:rPr>
          <w:rFonts w:ascii="Arial" w:hAnsi="Arial" w:cs="Arial"/>
          <w:sz w:val="18"/>
          <w:szCs w:val="18"/>
        </w:rPr>
        <w:t>saisonalem Gemüse – Das Bio-Hofkisterl der VinziRast am Land – Copyright: VinziRast</w:t>
      </w:r>
    </w:p>
    <w:p w:rsidR="00C10ABF" w:rsidP="5002E443" w:rsidRDefault="00D43E22" w14:paraId="222653E3" w14:textId="08FE95AD">
      <w:pPr>
        <w:pStyle w:val="StandardWeb"/>
        <w:jc w:val="both"/>
        <w:rPr>
          <w:rStyle w:val="Fett"/>
          <w:rFonts w:ascii="Arial" w:hAnsi="Arial" w:eastAsia="ＭＳ ゴシック" w:cs="Arial" w:eastAsiaTheme="majorEastAsia"/>
          <w:sz w:val="22"/>
          <w:szCs w:val="22"/>
        </w:rPr>
      </w:pPr>
      <w:r w:rsidRPr="5002E443" w:rsidR="5002E443">
        <w:rPr>
          <w:rStyle w:val="Fett"/>
          <w:rFonts w:ascii="Arial" w:hAnsi="Arial" w:eastAsia="ＭＳ ゴシック" w:cs="Arial" w:eastAsiaTheme="majorEastAsia"/>
          <w:sz w:val="22"/>
          <w:szCs w:val="22"/>
        </w:rPr>
        <w:t xml:space="preserve">Für eine ausgewogene Ernährung ist Gemüse unerlässlich. Wer auch noch Bio-Qualität genießen und gleichzeitig Gutes tun möchte, kommt um die Bio-Hofkiste der </w:t>
      </w:r>
      <w:r w:rsidRPr="5002E443" w:rsidR="5002E443">
        <w:rPr>
          <w:rStyle w:val="Fett"/>
          <w:rFonts w:ascii="Arial" w:hAnsi="Arial" w:eastAsia="ＭＳ ゴシック" w:cs="Arial" w:eastAsiaTheme="majorEastAsia"/>
          <w:sz w:val="22"/>
          <w:szCs w:val="22"/>
        </w:rPr>
        <w:t>VinziRast</w:t>
      </w:r>
      <w:r w:rsidRPr="5002E443" w:rsidR="5002E443">
        <w:rPr>
          <w:rStyle w:val="Fett"/>
          <w:rFonts w:ascii="Arial" w:hAnsi="Arial" w:eastAsia="ＭＳ ゴシック" w:cs="Arial" w:eastAsiaTheme="majorEastAsia"/>
          <w:sz w:val="22"/>
          <w:szCs w:val="22"/>
        </w:rPr>
        <w:t xml:space="preserve"> am Land nicht herum. Gefüllt mit saisonalem Gemüse, entstammt der gesamte Inhalt der Bio-</w:t>
      </w:r>
      <w:r w:rsidRPr="5002E443" w:rsidR="5002E443">
        <w:rPr>
          <w:rStyle w:val="Fett"/>
          <w:rFonts w:ascii="Arial" w:hAnsi="Arial" w:eastAsia="ＭＳ ゴシック" w:cs="Arial" w:eastAsiaTheme="majorEastAsia"/>
          <w:sz w:val="22"/>
          <w:szCs w:val="22"/>
        </w:rPr>
        <w:t>Hofkiste</w:t>
      </w:r>
      <w:r w:rsidRPr="5002E443" w:rsidR="5002E443">
        <w:rPr>
          <w:rStyle w:val="Fett"/>
          <w:rFonts w:ascii="Arial" w:hAnsi="Arial" w:eastAsia="ＭＳ ゴシック" w:cs="Arial" w:eastAsiaTheme="majorEastAsia"/>
          <w:sz w:val="22"/>
          <w:szCs w:val="22"/>
        </w:rPr>
        <w:t xml:space="preserve"> dem eigenen Anbau in Mayerling. Die soziale Landwirtschaft wird von ehemals obdachlosen Menschen betrieben und gilt als Vorzeigeprojekt für eine gelungene Resozialisierung. So schmeckt Gemüse gleich viel besser (auch Brokkoli). </w:t>
      </w:r>
    </w:p>
    <w:p w:rsidR="005B5457" w:rsidP="5002E443" w:rsidRDefault="29DEF43F" w14:paraId="4BC20FCD" w14:textId="6FFC856A">
      <w:pPr>
        <w:pStyle w:val="StandardWeb"/>
        <w:jc w:val="both"/>
        <w:rPr>
          <w:rStyle w:val="Fett"/>
          <w:rFonts w:ascii="Arial" w:hAnsi="Arial" w:eastAsia="ＭＳ ゴシック" w:cs="Arial" w:eastAsiaTheme="majorEastAsia"/>
          <w:b w:val="0"/>
          <w:bCs w:val="0"/>
          <w:sz w:val="22"/>
          <w:szCs w:val="22"/>
        </w:rPr>
      </w:pPr>
      <w:r w:rsidRPr="5002E443" w:rsidR="5002E443">
        <w:rPr>
          <w:rStyle w:val="Fett"/>
          <w:rFonts w:ascii="Arial" w:hAnsi="Arial" w:eastAsia="ＭＳ ゴシック" w:cs="Arial" w:eastAsiaTheme="majorEastAsia"/>
          <w:sz w:val="22"/>
          <w:szCs w:val="22"/>
        </w:rPr>
        <w:t xml:space="preserve">Wien/Mayerling, am 15. Juni 2026 – </w:t>
      </w:r>
      <w:r w:rsidRPr="5002E443" w:rsidR="5002E443">
        <w:rPr>
          <w:rStyle w:val="Fett"/>
          <w:rFonts w:ascii="Arial" w:hAnsi="Arial" w:eastAsia="ＭＳ ゴシック" w:cs="Arial" w:eastAsiaTheme="majorEastAsia"/>
          <w:b w:val="0"/>
          <w:bCs w:val="0"/>
          <w:sz w:val="22"/>
          <w:szCs w:val="22"/>
        </w:rPr>
        <w:t xml:space="preserve">Seit nunmehr drei Jahren betreibt die </w:t>
      </w:r>
      <w:r w:rsidRPr="5002E443" w:rsidR="5002E443">
        <w:rPr>
          <w:rStyle w:val="Fett"/>
          <w:rFonts w:ascii="Arial" w:hAnsi="Arial" w:eastAsia="ＭＳ ゴシック" w:cs="Arial" w:eastAsiaTheme="majorEastAsia"/>
          <w:b w:val="0"/>
          <w:bCs w:val="0"/>
          <w:sz w:val="22"/>
          <w:szCs w:val="22"/>
        </w:rPr>
        <w:t>VinziRast</w:t>
      </w:r>
      <w:r w:rsidRPr="5002E443" w:rsidR="5002E443">
        <w:rPr>
          <w:rStyle w:val="Fett"/>
          <w:rFonts w:ascii="Arial" w:hAnsi="Arial" w:eastAsia="ＭＳ ゴシック" w:cs="Arial" w:eastAsiaTheme="majorEastAsia"/>
          <w:b w:val="0"/>
          <w:bCs w:val="0"/>
          <w:sz w:val="22"/>
          <w:szCs w:val="22"/>
        </w:rPr>
        <w:t xml:space="preserve"> in Mayerling eine eigene Landwirtschaft mit Seminarhotel und Gastwirtschaft. Der gesamte Betrieb wird von freiwilligen Mitarbeiter:innen und ehemals obdachlosen Menschen geführt. „Wir bieten in Mayerling ein Zuhause mit Gemeinschafft und Sinn. Eine Landwirtschaft zu betreiben und die eigenen Produkte zu verarbeiten ist eine wunderschöne Aufgabe. Und das Wichtigste für uns soziale Wesen: Man ist Teil eines großen Ganzen“, erläutert Veronika Kerres, Obfrau der VinziRast, das Projekt in Mayerling. </w:t>
      </w:r>
    </w:p>
    <w:p w:rsidR="00715B90" w:rsidP="5002E443" w:rsidRDefault="00715B90" w14:paraId="2E8B9037" w14:textId="4CA6282F">
      <w:pPr>
        <w:pStyle w:val="StandardWeb"/>
        <w:jc w:val="both"/>
        <w:rPr>
          <w:rStyle w:val="Fett"/>
          <w:rFonts w:ascii="Arial" w:hAnsi="Arial" w:eastAsia="ＭＳ ゴシック" w:cs="Arial" w:eastAsiaTheme="majorEastAsia"/>
          <w:b w:val="0"/>
          <w:bCs w:val="0"/>
          <w:sz w:val="22"/>
          <w:szCs w:val="22"/>
        </w:rPr>
      </w:pPr>
      <w:r w:rsidRPr="5002E443" w:rsidR="5002E443">
        <w:rPr>
          <w:rStyle w:val="Fett"/>
          <w:rFonts w:ascii="Arial" w:hAnsi="Arial" w:eastAsia="ＭＳ ゴシック" w:cs="Arial" w:eastAsiaTheme="majorEastAsia"/>
          <w:b w:val="0"/>
          <w:bCs w:val="0"/>
          <w:sz w:val="22"/>
          <w:szCs w:val="22"/>
        </w:rPr>
        <w:t xml:space="preserve">Als beliebtes Ausflugsziel verköstigt die </w:t>
      </w:r>
      <w:r w:rsidRPr="5002E443" w:rsidR="5002E443">
        <w:rPr>
          <w:rStyle w:val="Fett"/>
          <w:rFonts w:ascii="Arial" w:hAnsi="Arial" w:eastAsia="ＭＳ ゴシック" w:cs="Arial" w:eastAsiaTheme="majorEastAsia"/>
          <w:b w:val="0"/>
          <w:bCs w:val="0"/>
          <w:sz w:val="22"/>
          <w:szCs w:val="22"/>
        </w:rPr>
        <w:t>VinziRast</w:t>
      </w:r>
      <w:r w:rsidRPr="5002E443" w:rsidR="5002E443">
        <w:rPr>
          <w:rStyle w:val="Fett"/>
          <w:rFonts w:ascii="Arial" w:hAnsi="Arial" w:eastAsia="ＭＳ ゴシック" w:cs="Arial" w:eastAsiaTheme="majorEastAsia"/>
          <w:b w:val="0"/>
          <w:bCs w:val="0"/>
          <w:sz w:val="22"/>
          <w:szCs w:val="22"/>
        </w:rPr>
        <w:t xml:space="preserve"> am Land </w:t>
      </w:r>
      <w:r w:rsidRPr="5002E443" w:rsidR="5002E443">
        <w:rPr>
          <w:rStyle w:val="Fett"/>
          <w:rFonts w:ascii="Arial" w:hAnsi="Arial" w:eastAsia="ＭＳ ゴシック" w:cs="Arial" w:eastAsiaTheme="majorEastAsia"/>
          <w:b w:val="0"/>
          <w:bCs w:val="0"/>
          <w:sz w:val="22"/>
          <w:szCs w:val="22"/>
        </w:rPr>
        <w:t>Wander:innen</w:t>
      </w:r>
      <w:r w:rsidRPr="5002E443" w:rsidR="5002E443">
        <w:rPr>
          <w:rStyle w:val="Fett"/>
          <w:rFonts w:ascii="Arial" w:hAnsi="Arial" w:eastAsia="ＭＳ ゴシック" w:cs="Arial" w:eastAsiaTheme="majorEastAsia"/>
          <w:b w:val="0"/>
          <w:bCs w:val="0"/>
          <w:sz w:val="22"/>
          <w:szCs w:val="22"/>
        </w:rPr>
        <w:t xml:space="preserve">, Rad- und </w:t>
      </w:r>
      <w:r w:rsidRPr="5002E443" w:rsidR="5002E443">
        <w:rPr>
          <w:rStyle w:val="Fett"/>
          <w:rFonts w:ascii="Arial" w:hAnsi="Arial" w:eastAsia="ＭＳ ゴシック" w:cs="Arial" w:eastAsiaTheme="majorEastAsia"/>
          <w:b w:val="0"/>
          <w:bCs w:val="0"/>
          <w:sz w:val="22"/>
          <w:szCs w:val="22"/>
        </w:rPr>
        <w:t>Motorradfahrer:innen</w:t>
      </w:r>
      <w:r w:rsidRPr="5002E443" w:rsidR="5002E443">
        <w:rPr>
          <w:rStyle w:val="Fett"/>
          <w:rFonts w:ascii="Arial" w:hAnsi="Arial" w:eastAsia="ＭＳ ゴシック" w:cs="Arial" w:eastAsiaTheme="majorEastAsia"/>
          <w:b w:val="0"/>
          <w:bCs w:val="0"/>
          <w:sz w:val="22"/>
          <w:szCs w:val="22"/>
        </w:rPr>
        <w:t xml:space="preserve"> mit schmackhaften Gerichten und herzhaften Jausen – gesund, nachhaltig und aus der eigenen Bio-Produktion. Wer die frischen Gemüsevariationen der </w:t>
      </w:r>
      <w:r w:rsidRPr="5002E443" w:rsidR="5002E443">
        <w:rPr>
          <w:rStyle w:val="Fett"/>
          <w:rFonts w:ascii="Arial" w:hAnsi="Arial" w:eastAsia="ＭＳ ゴシック" w:cs="Arial" w:eastAsiaTheme="majorEastAsia"/>
          <w:b w:val="0"/>
          <w:bCs w:val="0"/>
          <w:sz w:val="22"/>
          <w:szCs w:val="22"/>
        </w:rPr>
        <w:t>VinziRast</w:t>
      </w:r>
      <w:r w:rsidRPr="5002E443" w:rsidR="5002E443">
        <w:rPr>
          <w:rStyle w:val="Fett"/>
          <w:rFonts w:ascii="Arial" w:hAnsi="Arial" w:eastAsia="ＭＳ ゴシック" w:cs="Arial" w:eastAsiaTheme="majorEastAsia"/>
          <w:b w:val="0"/>
          <w:bCs w:val="0"/>
          <w:sz w:val="22"/>
          <w:szCs w:val="22"/>
        </w:rPr>
        <w:t xml:space="preserve"> am Land auch zuhause erleben möchte, dem bietet sich die </w:t>
      </w:r>
      <w:r w:rsidRPr="5002E443" w:rsidR="5002E443">
        <w:rPr>
          <w:rStyle w:val="Fett"/>
          <w:rFonts w:ascii="Arial" w:hAnsi="Arial" w:eastAsia="ＭＳ ゴシック" w:cs="Arial" w:eastAsiaTheme="majorEastAsia"/>
          <w:b w:val="0"/>
          <w:bCs w:val="0"/>
          <w:sz w:val="22"/>
          <w:szCs w:val="22"/>
        </w:rPr>
        <w:t>VinziRast</w:t>
      </w:r>
      <w:r w:rsidRPr="5002E443" w:rsidR="5002E443">
        <w:rPr>
          <w:rStyle w:val="Fett"/>
          <w:rFonts w:ascii="Arial" w:hAnsi="Arial" w:eastAsia="ＭＳ ゴシック" w:cs="Arial" w:eastAsiaTheme="majorEastAsia"/>
          <w:b w:val="0"/>
          <w:bCs w:val="0"/>
          <w:sz w:val="22"/>
          <w:szCs w:val="22"/>
        </w:rPr>
        <w:t xml:space="preserve"> Bio-Hofkiste an. „Wir setzen auf saisonales Gemüse. Jetzt im Frühsommer haben wir vor allem junges Blattgemüse, Salate und Kräuter, aber auch schon die ersten Fruchtgemüse wie Gurken, Paprika und Tomaten. Also alles, was als leichte Ergänzung beim Grillabend nicht fehlen darf“, beschreibt Kerres das aktuelle Angebot. </w:t>
      </w:r>
    </w:p>
    <w:p w:rsidRPr="002E0840" w:rsidR="00084E34" w:rsidP="007E31A1" w:rsidRDefault="002758C1" w14:paraId="466BD0C1" w14:textId="32488EBB">
      <w:pPr>
        <w:pStyle w:val="StandardWeb"/>
        <w:jc w:val="both"/>
        <w:rPr>
          <w:rStyle w:val="Fett"/>
          <w:rFonts w:ascii="Arial" w:hAnsi="Arial" w:cs="Arial" w:eastAsiaTheme="majorEastAsia"/>
          <w:sz w:val="22"/>
          <w:szCs w:val="22"/>
        </w:rPr>
      </w:pPr>
      <w:r>
        <w:rPr>
          <w:rStyle w:val="Fett"/>
          <w:rFonts w:ascii="Arial" w:hAnsi="Arial" w:cs="Arial" w:eastAsiaTheme="majorEastAsia"/>
          <w:sz w:val="22"/>
          <w:szCs w:val="22"/>
        </w:rPr>
        <w:t>Abo-Modell und nahe Abholung</w:t>
      </w:r>
    </w:p>
    <w:p w:rsidR="006D3141" w:rsidP="007E31A1" w:rsidRDefault="002758C1" w14:paraId="07091DB7" w14:textId="6AE94724">
      <w:pPr>
        <w:pStyle w:val="StandardWeb"/>
        <w:jc w:val="both"/>
        <w:rPr>
          <w:rStyle w:val="Fett"/>
          <w:rFonts w:ascii="Arial" w:hAnsi="Arial" w:cs="Arial" w:eastAsiaTheme="majorEastAsia"/>
          <w:b w:val="0"/>
          <w:bCs w:val="0"/>
          <w:sz w:val="22"/>
          <w:szCs w:val="22"/>
        </w:rPr>
      </w:pPr>
      <w:r>
        <w:rPr>
          <w:rStyle w:val="Fett"/>
          <w:rFonts w:ascii="Arial" w:hAnsi="Arial" w:cs="Arial" w:eastAsiaTheme="majorEastAsia"/>
          <w:b w:val="0"/>
          <w:bCs w:val="0"/>
          <w:sz w:val="22"/>
          <w:szCs w:val="22"/>
        </w:rPr>
        <w:t xml:space="preserve">Gemüseliebhaber:innen haben die Möglichkeit, </w:t>
      </w:r>
      <w:r w:rsidR="00E86F05">
        <w:rPr>
          <w:rStyle w:val="Fett"/>
          <w:rFonts w:ascii="Arial" w:hAnsi="Arial" w:cs="Arial" w:eastAsiaTheme="majorEastAsia"/>
          <w:b w:val="0"/>
          <w:bCs w:val="0"/>
          <w:sz w:val="22"/>
          <w:szCs w:val="22"/>
        </w:rPr>
        <w:t xml:space="preserve">wöchentlich oder zweiwöchentlich mit frischem Gemüse von der VinziRast am Land versorgt zu werden. </w:t>
      </w:r>
      <w:r w:rsidR="001E422B">
        <w:rPr>
          <w:rStyle w:val="Fett"/>
          <w:rFonts w:ascii="Arial" w:hAnsi="Arial" w:cs="Arial" w:eastAsiaTheme="majorEastAsia"/>
          <w:b w:val="0"/>
          <w:bCs w:val="0"/>
          <w:sz w:val="22"/>
          <w:szCs w:val="22"/>
        </w:rPr>
        <w:t>Abgeholt werden können die Bio-Hofkisterl an allen VinziRast Standorten (VinziRast am Land, VinziRast-Cortihaus, VinziRast Lokal-mittendrin) sowie</w:t>
      </w:r>
      <w:r w:rsidR="000318FC">
        <w:rPr>
          <w:rStyle w:val="Fett"/>
          <w:rFonts w:ascii="Arial" w:hAnsi="Arial" w:cs="Arial" w:eastAsiaTheme="majorEastAsia"/>
          <w:b w:val="0"/>
          <w:bCs w:val="0"/>
          <w:sz w:val="22"/>
          <w:szCs w:val="22"/>
        </w:rPr>
        <w:t xml:space="preserve"> im 23. Wiener Gemeindebezirk und im Laden 31 in Mödling.</w:t>
      </w:r>
      <w:r w:rsidR="00F25B77">
        <w:rPr>
          <w:rStyle w:val="Fett"/>
          <w:rFonts w:ascii="Arial" w:hAnsi="Arial" w:cs="Arial" w:eastAsiaTheme="majorEastAsia"/>
          <w:b w:val="0"/>
          <w:bCs w:val="0"/>
          <w:sz w:val="22"/>
          <w:szCs w:val="22"/>
        </w:rPr>
        <w:t xml:space="preserve"> Auch wenn das Gemüse </w:t>
      </w:r>
      <w:r w:rsidR="002F1B0A">
        <w:rPr>
          <w:rStyle w:val="Fett"/>
          <w:rFonts w:ascii="Arial" w:hAnsi="Arial" w:cs="Arial" w:eastAsiaTheme="majorEastAsia"/>
          <w:b w:val="0"/>
          <w:bCs w:val="0"/>
          <w:sz w:val="22"/>
          <w:szCs w:val="22"/>
        </w:rPr>
        <w:t>fast zu den Kund:innen kommt, lohnt sich laut Veronika Kerres der Besuch bei der VinziRast am Land. „</w:t>
      </w:r>
      <w:r w:rsidR="0016687D">
        <w:rPr>
          <w:rStyle w:val="Fett"/>
          <w:rFonts w:ascii="Arial" w:hAnsi="Arial" w:cs="Arial" w:eastAsiaTheme="majorEastAsia"/>
          <w:b w:val="0"/>
          <w:bCs w:val="0"/>
          <w:sz w:val="22"/>
          <w:szCs w:val="22"/>
        </w:rPr>
        <w:t>Unsere Bewohner:innen und Mitarbeiter:innen verarbeiten die eigene Ernte zu köstlichen Spei</w:t>
      </w:r>
      <w:r w:rsidR="00D9458F">
        <w:rPr>
          <w:rStyle w:val="Fett"/>
          <w:rFonts w:ascii="Arial" w:hAnsi="Arial" w:cs="Arial" w:eastAsiaTheme="majorEastAsia"/>
          <w:b w:val="0"/>
          <w:bCs w:val="0"/>
          <w:sz w:val="22"/>
          <w:szCs w:val="22"/>
        </w:rPr>
        <w:t>s</w:t>
      </w:r>
      <w:r w:rsidR="0016687D">
        <w:rPr>
          <w:rStyle w:val="Fett"/>
          <w:rFonts w:ascii="Arial" w:hAnsi="Arial" w:cs="Arial" w:eastAsiaTheme="majorEastAsia"/>
          <w:b w:val="0"/>
          <w:bCs w:val="0"/>
          <w:sz w:val="22"/>
          <w:szCs w:val="22"/>
        </w:rPr>
        <w:t xml:space="preserve">en, die vor Ort konsumiert werden können. </w:t>
      </w:r>
      <w:r w:rsidR="00EB440A">
        <w:rPr>
          <w:rStyle w:val="Fett"/>
          <w:rFonts w:ascii="Arial" w:hAnsi="Arial" w:cs="Arial" w:eastAsiaTheme="majorEastAsia"/>
          <w:b w:val="0"/>
          <w:bCs w:val="0"/>
          <w:sz w:val="22"/>
          <w:szCs w:val="22"/>
        </w:rPr>
        <w:t xml:space="preserve">Gerne </w:t>
      </w:r>
      <w:r w:rsidR="00845B71">
        <w:rPr>
          <w:rStyle w:val="Fett"/>
          <w:rFonts w:ascii="Arial" w:hAnsi="Arial" w:cs="Arial" w:eastAsiaTheme="majorEastAsia"/>
          <w:b w:val="0"/>
          <w:bCs w:val="0"/>
          <w:sz w:val="22"/>
          <w:szCs w:val="22"/>
        </w:rPr>
        <w:t>erhalten Interessierte auch einen Blick hinter die Kulissen der wohl sozialsten Gemüseproduktion des Landes.“</w:t>
      </w:r>
    </w:p>
    <w:p w:rsidR="001F0C85" w:rsidP="001F0C85" w:rsidRDefault="001F0C85" w14:paraId="50E096B5" w14:textId="77777777">
      <w:pPr>
        <w:pBdr>
          <w:top w:val="single" w:color="auto" w:sz="4" w:space="4"/>
          <w:left w:val="single" w:color="auto" w:sz="4" w:space="4"/>
          <w:bottom w:val="single" w:color="auto" w:sz="4" w:space="4"/>
          <w:right w:val="single" w:color="auto" w:sz="4" w:space="4"/>
        </w:pBdr>
        <w:spacing w:before="240" w:after="240"/>
        <w:jc w:val="both"/>
        <w:rPr>
          <w:sz w:val="20"/>
          <w:szCs w:val="20"/>
        </w:rPr>
      </w:pPr>
      <w:r w:rsidRPr="001F0C85">
        <w:rPr>
          <w:rFonts w:ascii="Arial" w:hAnsi="Arial" w:eastAsia="Arial" w:cs="Arial"/>
          <w:b/>
          <w:bCs/>
          <w:sz w:val="20"/>
          <w:szCs w:val="20"/>
        </w:rPr>
        <w:t>Über VinziRast:</w:t>
      </w:r>
    </w:p>
    <w:p w:rsidRPr="001F0C85" w:rsidR="001F0C85" w:rsidP="001F0C85" w:rsidRDefault="001F0C85" w14:paraId="39022C11" w14:textId="1149A235">
      <w:pPr>
        <w:pBdr>
          <w:top w:val="single" w:color="auto" w:sz="4" w:space="4"/>
          <w:left w:val="single" w:color="auto" w:sz="4" w:space="4"/>
          <w:bottom w:val="single" w:color="auto" w:sz="4" w:space="4"/>
          <w:right w:val="single" w:color="auto" w:sz="4" w:space="4"/>
        </w:pBdr>
        <w:spacing w:before="240" w:after="240"/>
        <w:jc w:val="both"/>
        <w:rPr>
          <w:rFonts w:ascii="Arial" w:hAnsi="Arial" w:eastAsia="Arial" w:cs="Arial"/>
          <w:sz w:val="20"/>
          <w:szCs w:val="20"/>
        </w:rPr>
      </w:pPr>
      <w:r w:rsidRPr="001F0C85">
        <w:rPr>
          <w:rFonts w:ascii="Arial" w:hAnsi="Arial" w:eastAsia="Arial" w:cs="Arial"/>
          <w:sz w:val="20"/>
          <w:szCs w:val="20"/>
        </w:rPr>
        <w:t xml:space="preserve">VinziRast ist eine unabhängige, gemeinnützige Organisation, die seit 2003 obdachlose und ehemals obdachlose Menschen unterstützt. Mit Projekten wie </w:t>
      </w:r>
      <w:bookmarkStart w:name="_Hlk210728699" w:id="0"/>
      <w:r w:rsidRPr="001F0C85">
        <w:rPr>
          <w:rFonts w:ascii="Arial" w:hAnsi="Arial" w:eastAsia="Arial" w:cs="Arial"/>
          <w:sz w:val="20"/>
          <w:szCs w:val="20"/>
        </w:rPr>
        <w:t xml:space="preserve">der </w:t>
      </w:r>
      <w:r w:rsidRPr="003B27BB">
        <w:rPr>
          <w:rFonts w:ascii="Arial" w:hAnsi="Arial" w:eastAsia="Arial" w:cs="Arial"/>
          <w:i/>
          <w:iCs/>
          <w:sz w:val="20"/>
          <w:szCs w:val="20"/>
        </w:rPr>
        <w:t>Notschlafstelle</w:t>
      </w:r>
      <w:r w:rsidRPr="001F0C85">
        <w:rPr>
          <w:rFonts w:ascii="Arial" w:hAnsi="Arial" w:eastAsia="Arial" w:cs="Arial"/>
          <w:sz w:val="20"/>
          <w:szCs w:val="20"/>
        </w:rPr>
        <w:t xml:space="preserve">, dem </w:t>
      </w:r>
      <w:r w:rsidRPr="003B27BB">
        <w:rPr>
          <w:rFonts w:ascii="Arial" w:hAnsi="Arial" w:eastAsia="Arial" w:cs="Arial"/>
          <w:i/>
          <w:iCs/>
          <w:sz w:val="20"/>
          <w:szCs w:val="20"/>
        </w:rPr>
        <w:t>CortiHaus</w:t>
      </w:r>
      <w:r w:rsidRPr="001F0C85">
        <w:rPr>
          <w:rFonts w:ascii="Arial" w:hAnsi="Arial" w:eastAsia="Arial" w:cs="Arial"/>
          <w:sz w:val="20"/>
          <w:szCs w:val="20"/>
        </w:rPr>
        <w:t xml:space="preserve">, </w:t>
      </w:r>
      <w:r w:rsidRPr="001F0C85">
        <w:rPr>
          <w:rFonts w:ascii="Arial" w:hAnsi="Arial" w:eastAsia="Arial" w:cs="Arial"/>
          <w:i/>
          <w:iCs/>
          <w:sz w:val="20"/>
          <w:szCs w:val="20"/>
        </w:rPr>
        <w:t>VinziRast-mittendrin</w:t>
      </w:r>
      <w:r w:rsidRPr="001F0C85">
        <w:rPr>
          <w:rFonts w:ascii="Arial" w:hAnsi="Arial" w:eastAsia="Arial" w:cs="Arial"/>
          <w:sz w:val="20"/>
          <w:szCs w:val="20"/>
        </w:rPr>
        <w:t xml:space="preserve">, dem Restaurant </w:t>
      </w:r>
      <w:r w:rsidRPr="001F0C85">
        <w:rPr>
          <w:rFonts w:ascii="Arial" w:hAnsi="Arial" w:eastAsia="Arial" w:cs="Arial"/>
          <w:i/>
          <w:iCs/>
          <w:sz w:val="20"/>
          <w:szCs w:val="20"/>
        </w:rPr>
        <w:t>Lokal mittendrin</w:t>
      </w:r>
      <w:r w:rsidRPr="001F0C85">
        <w:rPr>
          <w:rFonts w:ascii="Arial" w:hAnsi="Arial" w:eastAsia="Arial" w:cs="Arial"/>
          <w:sz w:val="20"/>
          <w:szCs w:val="20"/>
        </w:rPr>
        <w:t xml:space="preserve">, dem Beschäftigungsprojekt </w:t>
      </w:r>
      <w:r w:rsidRPr="001F0C85">
        <w:rPr>
          <w:rFonts w:ascii="Arial" w:hAnsi="Arial" w:eastAsia="Arial" w:cs="Arial"/>
          <w:i/>
          <w:iCs/>
          <w:sz w:val="20"/>
          <w:szCs w:val="20"/>
        </w:rPr>
        <w:t>VinziRast-Chance</w:t>
      </w:r>
      <w:r w:rsidRPr="001F0C85">
        <w:rPr>
          <w:rFonts w:ascii="Arial" w:hAnsi="Arial" w:eastAsia="Arial" w:cs="Arial"/>
          <w:sz w:val="20"/>
          <w:szCs w:val="20"/>
        </w:rPr>
        <w:t xml:space="preserve"> sowie dem Landwirtschafts- und Gästehausprojekt </w:t>
      </w:r>
      <w:r w:rsidRPr="001F0C85">
        <w:rPr>
          <w:rFonts w:ascii="Arial" w:hAnsi="Arial" w:eastAsia="Arial" w:cs="Arial"/>
          <w:i/>
          <w:iCs/>
          <w:sz w:val="20"/>
          <w:szCs w:val="20"/>
        </w:rPr>
        <w:t>VinziRast am Lan</w:t>
      </w:r>
      <w:bookmarkEnd w:id="0"/>
      <w:r w:rsidRPr="001F0C85">
        <w:rPr>
          <w:rFonts w:ascii="Arial" w:hAnsi="Arial" w:eastAsia="Arial" w:cs="Arial"/>
          <w:i/>
          <w:iCs/>
          <w:sz w:val="20"/>
          <w:szCs w:val="20"/>
        </w:rPr>
        <w:t>d</w:t>
      </w:r>
      <w:r w:rsidRPr="001F0C85">
        <w:rPr>
          <w:rFonts w:ascii="Arial" w:hAnsi="Arial" w:eastAsia="Arial" w:cs="Arial"/>
          <w:sz w:val="20"/>
          <w:szCs w:val="20"/>
        </w:rPr>
        <w:t xml:space="preserve"> schafft der Verein Perspektiven und Gemeinschaft. Finanziert ausschließlich durch Spenden und getragen zu rund 95 Prozent von freiwilligen Mitarbeiter:innen, setzt VinziRast auf Nähe, Respekt und Solidarität.</w:t>
      </w:r>
    </w:p>
    <w:p w:rsidRPr="00F35289" w:rsidR="00A3709B" w:rsidP="00F35289" w:rsidRDefault="003145A6" w14:paraId="5402C771" w14:textId="0B102FE1">
      <w:pPr>
        <w:pBdr>
          <w:top w:val="single" w:color="auto" w:sz="4" w:space="4"/>
          <w:left w:val="single" w:color="auto" w:sz="4" w:space="4"/>
          <w:bottom w:val="single" w:color="auto" w:sz="4" w:space="4"/>
          <w:right w:val="single" w:color="auto" w:sz="4" w:space="4"/>
        </w:pBdr>
        <w:spacing w:before="240" w:after="240"/>
        <w:jc w:val="both"/>
        <w:rPr>
          <w:sz w:val="20"/>
          <w:szCs w:val="20"/>
        </w:rPr>
      </w:pPr>
      <w:r w:rsidRPr="001F0C85">
        <w:rPr>
          <w:rFonts w:ascii="Arial" w:hAnsi="Arial" w:eastAsia="Arial" w:cs="Arial"/>
          <w:sz w:val="20"/>
          <w:szCs w:val="20"/>
        </w:rPr>
        <w:t>Detaillierte</w:t>
      </w:r>
      <w:r w:rsidRPr="001F0C85" w:rsidR="001F0C85">
        <w:rPr>
          <w:rFonts w:ascii="Arial" w:hAnsi="Arial" w:eastAsia="Arial" w:cs="Arial"/>
          <w:sz w:val="20"/>
          <w:szCs w:val="20"/>
        </w:rPr>
        <w:t xml:space="preserve"> Informationen zu den einzelnen Projekten unter </w:t>
      </w:r>
      <w:hyperlink w:history="1" r:id="rId12">
        <w:r w:rsidRPr="001F0C85" w:rsidR="001F0C85">
          <w:rPr>
            <w:rStyle w:val="Hyperlink"/>
            <w:rFonts w:ascii="Arial" w:hAnsi="Arial" w:eastAsia="Arial" w:cs="Arial"/>
            <w:sz w:val="20"/>
            <w:szCs w:val="20"/>
          </w:rPr>
          <w:t>https://www.vinzirast.at/</w:t>
        </w:r>
      </w:hyperlink>
    </w:p>
    <w:tbl>
      <w:tblPr>
        <w:tblStyle w:val="Tabellen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8"/>
        <w:gridCol w:w="4508"/>
      </w:tblGrid>
      <w:tr w:rsidR="00F35289" w:rsidTr="00E6246E" w14:paraId="7C46B5D6" w14:textId="77777777">
        <w:tc>
          <w:tcPr>
            <w:tcW w:w="4508" w:type="dxa"/>
          </w:tcPr>
          <w:p w:rsidRPr="00F35289" w:rsidR="00F35289" w:rsidP="00F35289" w:rsidRDefault="00F35289" w14:paraId="2E84E4B7" w14:textId="09CD9DCF">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VinziRast</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r>
            <w:r w:rsidR="005B5457">
              <w:rPr>
                <w:rFonts w:ascii="Arial" w:hAnsi="Arial" w:cs="Arial"/>
                <w:sz w:val="22"/>
                <w:szCs w:val="22"/>
              </w:rPr>
              <w:t>S</w:t>
            </w:r>
            <w:r w:rsidR="005B5457">
              <w:t>ilvia Blahacek</w:t>
            </w:r>
            <w:r w:rsidRPr="000F017A">
              <w:rPr>
                <w:rFonts w:ascii="Arial" w:hAnsi="Arial" w:cs="Arial"/>
                <w:sz w:val="22"/>
                <w:szCs w:val="22"/>
              </w:rPr>
              <w:br/>
            </w:r>
            <w:r w:rsidR="0038545B">
              <w:rPr>
                <w:rFonts w:ascii="Arial" w:hAnsi="Arial" w:cs="Arial"/>
                <w:sz w:val="22"/>
                <w:szCs w:val="22"/>
              </w:rPr>
              <w:t>Leitung Marketing und Öffentlichkeitsarbeit</w:t>
            </w:r>
            <w:r w:rsidR="0038545B">
              <w:rPr>
                <w:rFonts w:ascii="Arial" w:hAnsi="Arial" w:cs="Arial"/>
                <w:sz w:val="22"/>
                <w:szCs w:val="22"/>
              </w:rPr>
              <w:br/>
            </w:r>
            <w:r w:rsidR="0038545B">
              <w:rPr>
                <w:rFonts w:ascii="Arial" w:hAnsi="Arial" w:cs="Arial"/>
                <w:sz w:val="22"/>
                <w:szCs w:val="22"/>
              </w:rPr>
              <w:t>+43 660 165 38 76</w:t>
            </w:r>
            <w:r w:rsidRPr="001F0C85" w:rsidR="0038545B">
              <w:rPr>
                <w:rFonts w:ascii="Arial" w:hAnsi="Arial" w:cs="Arial"/>
                <w:sz w:val="22"/>
                <w:szCs w:val="22"/>
              </w:rPr>
              <w:br/>
            </w:r>
            <w:hyperlink w:history="1" r:id="rId13">
              <w:r w:rsidR="0038545B">
                <w:rPr>
                  <w:rStyle w:val="Hyperlink"/>
                  <w:rFonts w:ascii="Arial" w:hAnsi="Arial" w:cs="Arial"/>
                  <w:sz w:val="22"/>
                  <w:szCs w:val="22"/>
                </w:rPr>
                <w:t>s.blahacek@vinzirast.at</w:t>
              </w:r>
            </w:hyperlink>
          </w:p>
          <w:p w:rsidR="00F35289" w:rsidP="00F35289" w:rsidRDefault="00F35289" w14:paraId="6AC03D80" w14:textId="77777777">
            <w:pPr>
              <w:rPr>
                <w:rFonts w:ascii="Arial" w:hAnsi="Arial" w:cs="Arial"/>
                <w:b/>
                <w:bCs/>
                <w:sz w:val="22"/>
                <w:szCs w:val="22"/>
              </w:rPr>
            </w:pPr>
          </w:p>
        </w:tc>
        <w:tc>
          <w:tcPr>
            <w:tcW w:w="4508" w:type="dxa"/>
          </w:tcPr>
          <w:p w:rsidRPr="001F0C85" w:rsidR="00F35289" w:rsidP="00F35289" w:rsidRDefault="00F35289" w14:paraId="7DC4C00F" w14:textId="77777777">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Agentur</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r>
            <w:r w:rsidRPr="001F0C85">
              <w:rPr>
                <w:rFonts w:ascii="Arial" w:hAnsi="Arial" w:cs="Arial"/>
                <w:sz w:val="22"/>
                <w:szCs w:val="22"/>
              </w:rPr>
              <w:t>Kevin Puntschart</w:t>
            </w:r>
            <w:r>
              <w:rPr>
                <w:rFonts w:ascii="Arial" w:hAnsi="Arial" w:cs="Arial"/>
                <w:sz w:val="22"/>
                <w:szCs w:val="22"/>
              </w:rPr>
              <w:br/>
            </w:r>
            <w:r>
              <w:rPr>
                <w:rFonts w:ascii="Arial" w:hAnsi="Arial" w:cs="Arial"/>
                <w:sz w:val="22"/>
                <w:szCs w:val="22"/>
              </w:rPr>
              <w:t>Senior Consultant</w:t>
            </w:r>
            <w:r>
              <w:rPr>
                <w:rFonts w:ascii="Arial" w:hAnsi="Arial" w:cs="Arial"/>
                <w:sz w:val="22"/>
                <w:szCs w:val="22"/>
              </w:rPr>
              <w:br/>
            </w:r>
            <w:r>
              <w:rPr>
                <w:rFonts w:ascii="Arial" w:hAnsi="Arial" w:cs="Arial"/>
                <w:sz w:val="22"/>
                <w:szCs w:val="22"/>
              </w:rPr>
              <w:t>+43 676 327 91 29</w:t>
            </w:r>
            <w:r w:rsidRPr="001F0C85">
              <w:rPr>
                <w:rFonts w:ascii="Arial" w:hAnsi="Arial" w:cs="Arial"/>
                <w:sz w:val="22"/>
                <w:szCs w:val="22"/>
              </w:rPr>
              <w:br/>
            </w:r>
            <w:hyperlink w:history="1" r:id="rId14">
              <w:r w:rsidRPr="001F0C85">
                <w:rPr>
                  <w:rStyle w:val="Hyperlink"/>
                  <w:rFonts w:ascii="Arial" w:hAnsi="Arial" w:cs="Arial"/>
                  <w:sz w:val="22"/>
                  <w:szCs w:val="22"/>
                </w:rPr>
                <w:t>k.puntschart@yield.at</w:t>
              </w:r>
            </w:hyperlink>
          </w:p>
          <w:p w:rsidR="00F35289" w:rsidP="00F35289" w:rsidRDefault="00F35289" w14:paraId="6C044E8F" w14:textId="77777777">
            <w:pPr>
              <w:rPr>
                <w:rFonts w:ascii="Arial" w:hAnsi="Arial" w:cs="Arial"/>
                <w:b/>
                <w:bCs/>
                <w:sz w:val="22"/>
                <w:szCs w:val="22"/>
              </w:rPr>
            </w:pPr>
          </w:p>
        </w:tc>
      </w:tr>
    </w:tbl>
    <w:p w:rsidR="29DEF43F" w:rsidP="29DEF43F" w:rsidRDefault="29DEF43F" w14:paraId="40722EEF" w14:textId="19DAF010">
      <w:pPr>
        <w:rPr>
          <w:rFonts w:ascii="Arial" w:hAnsi="Arial" w:cs="Arial"/>
          <w:b/>
          <w:bCs/>
          <w:sz w:val="22"/>
          <w:szCs w:val="22"/>
        </w:rPr>
      </w:pPr>
    </w:p>
    <w:sectPr w:rsidR="29DEF43F">
      <w:headerReference w:type="default" r:id="rId15"/>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100" w:rsidP="00647AFB" w:rsidRDefault="002C2100" w14:paraId="00D1A54A" w14:textId="77777777">
      <w:pPr>
        <w:spacing w:after="0" w:line="240" w:lineRule="auto"/>
      </w:pPr>
      <w:r>
        <w:separator/>
      </w:r>
    </w:p>
  </w:endnote>
  <w:endnote w:type="continuationSeparator" w:id="0">
    <w:p w:rsidR="002C2100" w:rsidP="00647AFB" w:rsidRDefault="002C2100" w14:paraId="7FE498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100" w:rsidP="00647AFB" w:rsidRDefault="002C2100" w14:paraId="2ACA01CA" w14:textId="77777777">
      <w:pPr>
        <w:spacing w:after="0" w:line="240" w:lineRule="auto"/>
      </w:pPr>
      <w:r>
        <w:separator/>
      </w:r>
    </w:p>
  </w:footnote>
  <w:footnote w:type="continuationSeparator" w:id="0">
    <w:p w:rsidR="002C2100" w:rsidP="00647AFB" w:rsidRDefault="002C2100" w14:paraId="5684187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47AFB" w:rsidP="00647AFB" w:rsidRDefault="00647AFB" w14:paraId="0DFFF578" w14:textId="6B3A9BF4">
    <w:pPr>
      <w:pStyle w:val="Kopfzeile"/>
      <w:jc w:val="right"/>
    </w:pPr>
    <w:r>
      <w:rPr>
        <w:noProof/>
      </w:rPr>
      <w:drawing>
        <wp:inline distT="0" distB="0" distL="0" distR="0" wp14:anchorId="427DBDD3" wp14:editId="6CE82DED">
          <wp:extent cx="1219200" cy="590550"/>
          <wp:effectExtent l="0" t="0" r="0" b="0"/>
          <wp:docPr id="1430669708" name="Grafik 3"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9708" name="Grafik 3"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647AFB" w:rsidRDefault="00647AFB" w14:paraId="454C0B79" w14:textId="77777777">
    <w:pPr>
      <w:pStyle w:val="Kopfzeil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508"/>
    <w:multiLevelType w:val="multilevel"/>
    <w:tmpl w:val="D42C5C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ED479C"/>
    <w:multiLevelType w:val="multilevel"/>
    <w:tmpl w:val="EFAC512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F7E7CDC"/>
    <w:multiLevelType w:val="multilevel"/>
    <w:tmpl w:val="BFCA3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715B32"/>
    <w:multiLevelType w:val="multilevel"/>
    <w:tmpl w:val="A416524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133D3D51"/>
    <w:multiLevelType w:val="multilevel"/>
    <w:tmpl w:val="06182BA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A8E608C"/>
    <w:multiLevelType w:val="multilevel"/>
    <w:tmpl w:val="3FFC359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27477FD0"/>
    <w:multiLevelType w:val="multilevel"/>
    <w:tmpl w:val="427AC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E9965E9"/>
    <w:multiLevelType w:val="multilevel"/>
    <w:tmpl w:val="F51CFD1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0B643E"/>
    <w:multiLevelType w:val="multilevel"/>
    <w:tmpl w:val="B5FC1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476187"/>
    <w:multiLevelType w:val="multilevel"/>
    <w:tmpl w:val="8618E97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32BE52AA"/>
    <w:multiLevelType w:val="multilevel"/>
    <w:tmpl w:val="FA063D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64F252C"/>
    <w:multiLevelType w:val="multilevel"/>
    <w:tmpl w:val="8CBEE7E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3CBB02A3"/>
    <w:multiLevelType w:val="multilevel"/>
    <w:tmpl w:val="C70A51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43A26565"/>
    <w:multiLevelType w:val="multilevel"/>
    <w:tmpl w:val="32ECEC2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454656EB"/>
    <w:multiLevelType w:val="multilevel"/>
    <w:tmpl w:val="85E66CE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EC1548F"/>
    <w:multiLevelType w:val="hybridMultilevel"/>
    <w:tmpl w:val="90A238D6"/>
    <w:lvl w:ilvl="0" w:tplc="0C070001">
      <w:start w:val="1"/>
      <w:numFmt w:val="bullet"/>
      <w:lvlText w:val=""/>
      <w:lvlJc w:val="left"/>
      <w:pPr>
        <w:ind w:left="720" w:hanging="360"/>
      </w:pPr>
      <w:rPr>
        <w:rFonts w:hint="default" w:ascii="Symbol" w:hAnsi="Symbol"/>
      </w:rPr>
    </w:lvl>
    <w:lvl w:ilvl="1" w:tplc="0C070003">
      <w:start w:val="1"/>
      <w:numFmt w:val="bullet"/>
      <w:lvlText w:val="o"/>
      <w:lvlJc w:val="left"/>
      <w:pPr>
        <w:ind w:left="1440" w:hanging="360"/>
      </w:pPr>
      <w:rPr>
        <w:rFonts w:hint="default" w:ascii="Courier New" w:hAnsi="Courier New" w:cs="Courier New"/>
      </w:rPr>
    </w:lvl>
    <w:lvl w:ilvl="2" w:tplc="0C070005">
      <w:start w:val="1"/>
      <w:numFmt w:val="bullet"/>
      <w:lvlText w:val=""/>
      <w:lvlJc w:val="left"/>
      <w:pPr>
        <w:ind w:left="2160" w:hanging="360"/>
      </w:pPr>
      <w:rPr>
        <w:rFonts w:hint="default" w:ascii="Wingdings" w:hAnsi="Wingdings"/>
      </w:rPr>
    </w:lvl>
    <w:lvl w:ilvl="3" w:tplc="0C070001">
      <w:start w:val="1"/>
      <w:numFmt w:val="bullet"/>
      <w:lvlText w:val=""/>
      <w:lvlJc w:val="left"/>
      <w:pPr>
        <w:ind w:left="2880" w:hanging="360"/>
      </w:pPr>
      <w:rPr>
        <w:rFonts w:hint="default" w:ascii="Symbol" w:hAnsi="Symbol"/>
      </w:rPr>
    </w:lvl>
    <w:lvl w:ilvl="4" w:tplc="0C070003">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6" w15:restartNumberingAfterBreak="0">
    <w:nsid w:val="5EE300FC"/>
    <w:multiLevelType w:val="multilevel"/>
    <w:tmpl w:val="FEF6BF8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60B53A00"/>
    <w:multiLevelType w:val="multilevel"/>
    <w:tmpl w:val="9CE8149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E496FFB"/>
    <w:multiLevelType w:val="hybridMultilevel"/>
    <w:tmpl w:val="FFFFFFFF"/>
    <w:lvl w:ilvl="0" w:tplc="5C2A4794">
      <w:start w:val="1"/>
      <w:numFmt w:val="bullet"/>
      <w:lvlText w:val=""/>
      <w:lvlJc w:val="left"/>
      <w:pPr>
        <w:ind w:left="720" w:hanging="360"/>
      </w:pPr>
      <w:rPr>
        <w:rFonts w:hint="default" w:ascii="Symbol" w:hAnsi="Symbol"/>
      </w:rPr>
    </w:lvl>
    <w:lvl w:ilvl="1" w:tplc="4A7ABC4E">
      <w:start w:val="1"/>
      <w:numFmt w:val="bullet"/>
      <w:lvlText w:val="o"/>
      <w:lvlJc w:val="left"/>
      <w:pPr>
        <w:ind w:left="1440" w:hanging="360"/>
      </w:pPr>
      <w:rPr>
        <w:rFonts w:hint="default" w:ascii="Courier New" w:hAnsi="Courier New"/>
      </w:rPr>
    </w:lvl>
    <w:lvl w:ilvl="2" w:tplc="A5C4ECE8">
      <w:start w:val="1"/>
      <w:numFmt w:val="bullet"/>
      <w:lvlText w:val=""/>
      <w:lvlJc w:val="left"/>
      <w:pPr>
        <w:ind w:left="2160" w:hanging="360"/>
      </w:pPr>
      <w:rPr>
        <w:rFonts w:hint="default" w:ascii="Wingdings" w:hAnsi="Wingdings"/>
      </w:rPr>
    </w:lvl>
    <w:lvl w:ilvl="3" w:tplc="2C484638">
      <w:start w:val="1"/>
      <w:numFmt w:val="bullet"/>
      <w:lvlText w:val=""/>
      <w:lvlJc w:val="left"/>
      <w:pPr>
        <w:ind w:left="2880" w:hanging="360"/>
      </w:pPr>
      <w:rPr>
        <w:rFonts w:hint="default" w:ascii="Symbol" w:hAnsi="Symbol"/>
      </w:rPr>
    </w:lvl>
    <w:lvl w:ilvl="4" w:tplc="5B3EC95C">
      <w:start w:val="1"/>
      <w:numFmt w:val="bullet"/>
      <w:lvlText w:val="o"/>
      <w:lvlJc w:val="left"/>
      <w:pPr>
        <w:ind w:left="3600" w:hanging="360"/>
      </w:pPr>
      <w:rPr>
        <w:rFonts w:hint="default" w:ascii="Courier New" w:hAnsi="Courier New"/>
      </w:rPr>
    </w:lvl>
    <w:lvl w:ilvl="5" w:tplc="45041E70">
      <w:start w:val="1"/>
      <w:numFmt w:val="bullet"/>
      <w:lvlText w:val=""/>
      <w:lvlJc w:val="left"/>
      <w:pPr>
        <w:ind w:left="4320" w:hanging="360"/>
      </w:pPr>
      <w:rPr>
        <w:rFonts w:hint="default" w:ascii="Wingdings" w:hAnsi="Wingdings"/>
      </w:rPr>
    </w:lvl>
    <w:lvl w:ilvl="6" w:tplc="0B7CFABC">
      <w:start w:val="1"/>
      <w:numFmt w:val="bullet"/>
      <w:lvlText w:val=""/>
      <w:lvlJc w:val="left"/>
      <w:pPr>
        <w:ind w:left="5040" w:hanging="360"/>
      </w:pPr>
      <w:rPr>
        <w:rFonts w:hint="default" w:ascii="Symbol" w:hAnsi="Symbol"/>
      </w:rPr>
    </w:lvl>
    <w:lvl w:ilvl="7" w:tplc="BDB8AFFE">
      <w:start w:val="1"/>
      <w:numFmt w:val="bullet"/>
      <w:lvlText w:val="o"/>
      <w:lvlJc w:val="left"/>
      <w:pPr>
        <w:ind w:left="5760" w:hanging="360"/>
      </w:pPr>
      <w:rPr>
        <w:rFonts w:hint="default" w:ascii="Courier New" w:hAnsi="Courier New"/>
      </w:rPr>
    </w:lvl>
    <w:lvl w:ilvl="8" w:tplc="3AFC36C8">
      <w:start w:val="1"/>
      <w:numFmt w:val="bullet"/>
      <w:lvlText w:val=""/>
      <w:lvlJc w:val="left"/>
      <w:pPr>
        <w:ind w:left="6480" w:hanging="360"/>
      </w:pPr>
      <w:rPr>
        <w:rFonts w:hint="default" w:ascii="Wingdings" w:hAnsi="Wingdings"/>
      </w:rPr>
    </w:lvl>
  </w:abstractNum>
  <w:abstractNum w:abstractNumId="19" w15:restartNumberingAfterBreak="0">
    <w:nsid w:val="70AD6EF1"/>
    <w:multiLevelType w:val="multilevel"/>
    <w:tmpl w:val="A4A271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73EA3A20"/>
    <w:multiLevelType w:val="multilevel"/>
    <w:tmpl w:val="2564DF9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7E01F23"/>
    <w:multiLevelType w:val="multilevel"/>
    <w:tmpl w:val="746AA77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D127283"/>
    <w:multiLevelType w:val="multilevel"/>
    <w:tmpl w:val="95985F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1322077477">
    <w:abstractNumId w:val="18"/>
  </w:num>
  <w:num w:numId="2" w16cid:durableId="1548180703">
    <w:abstractNumId w:val="10"/>
  </w:num>
  <w:num w:numId="3" w16cid:durableId="763457947">
    <w:abstractNumId w:val="8"/>
  </w:num>
  <w:num w:numId="4" w16cid:durableId="1358384215">
    <w:abstractNumId w:val="15"/>
  </w:num>
  <w:num w:numId="5" w16cid:durableId="755248243">
    <w:abstractNumId w:val="13"/>
  </w:num>
  <w:num w:numId="6" w16cid:durableId="2095736931">
    <w:abstractNumId w:val="19"/>
  </w:num>
  <w:num w:numId="7" w16cid:durableId="1664241411">
    <w:abstractNumId w:val="17"/>
  </w:num>
  <w:num w:numId="8" w16cid:durableId="1228305293">
    <w:abstractNumId w:val="20"/>
  </w:num>
  <w:num w:numId="9" w16cid:durableId="1804928985">
    <w:abstractNumId w:val="11"/>
  </w:num>
  <w:num w:numId="10" w16cid:durableId="2026860198">
    <w:abstractNumId w:val="3"/>
  </w:num>
  <w:num w:numId="11" w16cid:durableId="1302420521">
    <w:abstractNumId w:val="9"/>
  </w:num>
  <w:num w:numId="12" w16cid:durableId="2053916517">
    <w:abstractNumId w:val="16"/>
  </w:num>
  <w:num w:numId="13" w16cid:durableId="1553468488">
    <w:abstractNumId w:val="12"/>
  </w:num>
  <w:num w:numId="14" w16cid:durableId="856970655">
    <w:abstractNumId w:val="6"/>
  </w:num>
  <w:num w:numId="15" w16cid:durableId="959455216">
    <w:abstractNumId w:val="1"/>
  </w:num>
  <w:num w:numId="16" w16cid:durableId="375933710">
    <w:abstractNumId w:val="22"/>
  </w:num>
  <w:num w:numId="17" w16cid:durableId="2130853738">
    <w:abstractNumId w:val="4"/>
  </w:num>
  <w:num w:numId="18" w16cid:durableId="1255749432">
    <w:abstractNumId w:val="2"/>
  </w:num>
  <w:num w:numId="19" w16cid:durableId="1652565768">
    <w:abstractNumId w:val="7"/>
  </w:num>
  <w:num w:numId="20" w16cid:durableId="152068946">
    <w:abstractNumId w:val="0"/>
  </w:num>
  <w:num w:numId="21" w16cid:durableId="1006903570">
    <w:abstractNumId w:val="5"/>
  </w:num>
  <w:num w:numId="22" w16cid:durableId="215553653">
    <w:abstractNumId w:val="21"/>
  </w:num>
  <w:num w:numId="23" w16cid:durableId="5940078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2"/>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D356AD"/>
    <w:rsid w:val="00003782"/>
    <w:rsid w:val="00012DD0"/>
    <w:rsid w:val="00015E76"/>
    <w:rsid w:val="00020826"/>
    <w:rsid w:val="00022D66"/>
    <w:rsid w:val="000237AC"/>
    <w:rsid w:val="00025D52"/>
    <w:rsid w:val="000318A5"/>
    <w:rsid w:val="000318FC"/>
    <w:rsid w:val="00031A64"/>
    <w:rsid w:val="0003763C"/>
    <w:rsid w:val="00037D82"/>
    <w:rsid w:val="00072322"/>
    <w:rsid w:val="00077252"/>
    <w:rsid w:val="00084E34"/>
    <w:rsid w:val="00086875"/>
    <w:rsid w:val="00094BF9"/>
    <w:rsid w:val="000A1338"/>
    <w:rsid w:val="000A7502"/>
    <w:rsid w:val="000B5F8F"/>
    <w:rsid w:val="000B67C5"/>
    <w:rsid w:val="000C3AEE"/>
    <w:rsid w:val="000C51B0"/>
    <w:rsid w:val="000C638B"/>
    <w:rsid w:val="000D1AA0"/>
    <w:rsid w:val="000D42FA"/>
    <w:rsid w:val="000D73F3"/>
    <w:rsid w:val="000E07FF"/>
    <w:rsid w:val="000E58EA"/>
    <w:rsid w:val="000E7083"/>
    <w:rsid w:val="000F017A"/>
    <w:rsid w:val="000F28E2"/>
    <w:rsid w:val="000F3620"/>
    <w:rsid w:val="000F5DEC"/>
    <w:rsid w:val="000F7725"/>
    <w:rsid w:val="0010196C"/>
    <w:rsid w:val="00101E1A"/>
    <w:rsid w:val="0010230E"/>
    <w:rsid w:val="001038B0"/>
    <w:rsid w:val="00117720"/>
    <w:rsid w:val="0012656F"/>
    <w:rsid w:val="001399E4"/>
    <w:rsid w:val="00146593"/>
    <w:rsid w:val="00150213"/>
    <w:rsid w:val="00152826"/>
    <w:rsid w:val="001603E0"/>
    <w:rsid w:val="001607C1"/>
    <w:rsid w:val="00161AB6"/>
    <w:rsid w:val="00163BC4"/>
    <w:rsid w:val="00165EF1"/>
    <w:rsid w:val="0016687D"/>
    <w:rsid w:val="00167B6A"/>
    <w:rsid w:val="001709BF"/>
    <w:rsid w:val="00180D43"/>
    <w:rsid w:val="001841A4"/>
    <w:rsid w:val="00184BC4"/>
    <w:rsid w:val="0019482C"/>
    <w:rsid w:val="00196D71"/>
    <w:rsid w:val="00197C96"/>
    <w:rsid w:val="001A3532"/>
    <w:rsid w:val="001A4500"/>
    <w:rsid w:val="001C0A1F"/>
    <w:rsid w:val="001D4855"/>
    <w:rsid w:val="001D7575"/>
    <w:rsid w:val="001E1A8C"/>
    <w:rsid w:val="001E422B"/>
    <w:rsid w:val="001F0C85"/>
    <w:rsid w:val="00205093"/>
    <w:rsid w:val="002104BA"/>
    <w:rsid w:val="00221ED1"/>
    <w:rsid w:val="0022558A"/>
    <w:rsid w:val="00236335"/>
    <w:rsid w:val="00240C24"/>
    <w:rsid w:val="00244326"/>
    <w:rsid w:val="00245FD2"/>
    <w:rsid w:val="002564F8"/>
    <w:rsid w:val="0025720A"/>
    <w:rsid w:val="002758C1"/>
    <w:rsid w:val="002902A1"/>
    <w:rsid w:val="00291E7C"/>
    <w:rsid w:val="002935D8"/>
    <w:rsid w:val="00295083"/>
    <w:rsid w:val="002B044C"/>
    <w:rsid w:val="002B69DA"/>
    <w:rsid w:val="002C18EB"/>
    <w:rsid w:val="002C203F"/>
    <w:rsid w:val="002C2100"/>
    <w:rsid w:val="002D7358"/>
    <w:rsid w:val="002E0840"/>
    <w:rsid w:val="002E60A9"/>
    <w:rsid w:val="002F1B0A"/>
    <w:rsid w:val="002F24B6"/>
    <w:rsid w:val="002F6BD8"/>
    <w:rsid w:val="002F7909"/>
    <w:rsid w:val="002F7F1D"/>
    <w:rsid w:val="00301E91"/>
    <w:rsid w:val="0030641E"/>
    <w:rsid w:val="003066E6"/>
    <w:rsid w:val="003140B5"/>
    <w:rsid w:val="003145A6"/>
    <w:rsid w:val="003155E8"/>
    <w:rsid w:val="00333F5D"/>
    <w:rsid w:val="00351931"/>
    <w:rsid w:val="0035425B"/>
    <w:rsid w:val="003617C5"/>
    <w:rsid w:val="0036222A"/>
    <w:rsid w:val="0036429A"/>
    <w:rsid w:val="00373E94"/>
    <w:rsid w:val="0038221B"/>
    <w:rsid w:val="0038545B"/>
    <w:rsid w:val="00391C1A"/>
    <w:rsid w:val="00395CF2"/>
    <w:rsid w:val="003A7F02"/>
    <w:rsid w:val="003B27BB"/>
    <w:rsid w:val="003B36E5"/>
    <w:rsid w:val="003B7148"/>
    <w:rsid w:val="003C682A"/>
    <w:rsid w:val="003D33FD"/>
    <w:rsid w:val="003D6B87"/>
    <w:rsid w:val="003E350B"/>
    <w:rsid w:val="003E6C7C"/>
    <w:rsid w:val="003E76FF"/>
    <w:rsid w:val="003F13DF"/>
    <w:rsid w:val="003F48A7"/>
    <w:rsid w:val="003F5369"/>
    <w:rsid w:val="004141E8"/>
    <w:rsid w:val="00423FD4"/>
    <w:rsid w:val="0044421B"/>
    <w:rsid w:val="00445494"/>
    <w:rsid w:val="00446EC6"/>
    <w:rsid w:val="00452FCC"/>
    <w:rsid w:val="00455356"/>
    <w:rsid w:val="0045552D"/>
    <w:rsid w:val="00456421"/>
    <w:rsid w:val="00461A59"/>
    <w:rsid w:val="004624C1"/>
    <w:rsid w:val="0046432C"/>
    <w:rsid w:val="0047142E"/>
    <w:rsid w:val="00471669"/>
    <w:rsid w:val="004844A0"/>
    <w:rsid w:val="00484FE6"/>
    <w:rsid w:val="00485CBB"/>
    <w:rsid w:val="00490072"/>
    <w:rsid w:val="0049175A"/>
    <w:rsid w:val="004B1872"/>
    <w:rsid w:val="004B4469"/>
    <w:rsid w:val="004C0F7F"/>
    <w:rsid w:val="004C1DF6"/>
    <w:rsid w:val="004C3092"/>
    <w:rsid w:val="004C47C3"/>
    <w:rsid w:val="004C6AA6"/>
    <w:rsid w:val="004D4581"/>
    <w:rsid w:val="004D4D15"/>
    <w:rsid w:val="004D5E41"/>
    <w:rsid w:val="004F1F9C"/>
    <w:rsid w:val="004F5B31"/>
    <w:rsid w:val="005112A9"/>
    <w:rsid w:val="0052190F"/>
    <w:rsid w:val="00532664"/>
    <w:rsid w:val="00533B4B"/>
    <w:rsid w:val="005412DD"/>
    <w:rsid w:val="0055CA96"/>
    <w:rsid w:val="00564390"/>
    <w:rsid w:val="005713F8"/>
    <w:rsid w:val="00571757"/>
    <w:rsid w:val="0057300F"/>
    <w:rsid w:val="00573361"/>
    <w:rsid w:val="00576069"/>
    <w:rsid w:val="00576D57"/>
    <w:rsid w:val="00587D56"/>
    <w:rsid w:val="005925E4"/>
    <w:rsid w:val="00593BC3"/>
    <w:rsid w:val="005A454F"/>
    <w:rsid w:val="005B5457"/>
    <w:rsid w:val="005C1B58"/>
    <w:rsid w:val="005C3307"/>
    <w:rsid w:val="005C4ED3"/>
    <w:rsid w:val="005D5CBA"/>
    <w:rsid w:val="005D6C4D"/>
    <w:rsid w:val="005E778F"/>
    <w:rsid w:val="00603CA7"/>
    <w:rsid w:val="00604762"/>
    <w:rsid w:val="006102BF"/>
    <w:rsid w:val="006109F1"/>
    <w:rsid w:val="0061207B"/>
    <w:rsid w:val="006228AC"/>
    <w:rsid w:val="00622C2C"/>
    <w:rsid w:val="00624495"/>
    <w:rsid w:val="006267BB"/>
    <w:rsid w:val="00636C72"/>
    <w:rsid w:val="0063785A"/>
    <w:rsid w:val="00640DFB"/>
    <w:rsid w:val="00647AFB"/>
    <w:rsid w:val="00647D11"/>
    <w:rsid w:val="00650CD4"/>
    <w:rsid w:val="006541B1"/>
    <w:rsid w:val="00657CFE"/>
    <w:rsid w:val="0066034B"/>
    <w:rsid w:val="006666E8"/>
    <w:rsid w:val="006727F5"/>
    <w:rsid w:val="00676084"/>
    <w:rsid w:val="00680517"/>
    <w:rsid w:val="00681FC9"/>
    <w:rsid w:val="00684D13"/>
    <w:rsid w:val="00686DD2"/>
    <w:rsid w:val="006927D0"/>
    <w:rsid w:val="00692DD2"/>
    <w:rsid w:val="006A5178"/>
    <w:rsid w:val="006A73C1"/>
    <w:rsid w:val="006B6D7A"/>
    <w:rsid w:val="006C0D1F"/>
    <w:rsid w:val="006C510A"/>
    <w:rsid w:val="006C5706"/>
    <w:rsid w:val="006D03BA"/>
    <w:rsid w:val="006D3141"/>
    <w:rsid w:val="006D7D2E"/>
    <w:rsid w:val="006E50BB"/>
    <w:rsid w:val="006F4C06"/>
    <w:rsid w:val="006F6445"/>
    <w:rsid w:val="006F7750"/>
    <w:rsid w:val="007030F6"/>
    <w:rsid w:val="00706F0B"/>
    <w:rsid w:val="00712BAF"/>
    <w:rsid w:val="007131C8"/>
    <w:rsid w:val="00713382"/>
    <w:rsid w:val="00715B90"/>
    <w:rsid w:val="00716BAE"/>
    <w:rsid w:val="00716DE6"/>
    <w:rsid w:val="00723A2F"/>
    <w:rsid w:val="00732807"/>
    <w:rsid w:val="007540F8"/>
    <w:rsid w:val="00762E71"/>
    <w:rsid w:val="00780473"/>
    <w:rsid w:val="007B4420"/>
    <w:rsid w:val="007B46DD"/>
    <w:rsid w:val="007C3CD5"/>
    <w:rsid w:val="007D09D9"/>
    <w:rsid w:val="007D1264"/>
    <w:rsid w:val="007E31A1"/>
    <w:rsid w:val="007E5509"/>
    <w:rsid w:val="007F2421"/>
    <w:rsid w:val="007F79C6"/>
    <w:rsid w:val="00803FCF"/>
    <w:rsid w:val="0080481F"/>
    <w:rsid w:val="00807A14"/>
    <w:rsid w:val="00812CD4"/>
    <w:rsid w:val="0081322E"/>
    <w:rsid w:val="00816886"/>
    <w:rsid w:val="00825A21"/>
    <w:rsid w:val="00833CE5"/>
    <w:rsid w:val="0084086C"/>
    <w:rsid w:val="00842B0E"/>
    <w:rsid w:val="008440EE"/>
    <w:rsid w:val="00845151"/>
    <w:rsid w:val="00845158"/>
    <w:rsid w:val="00845B71"/>
    <w:rsid w:val="008463AB"/>
    <w:rsid w:val="00854FD4"/>
    <w:rsid w:val="00857C7D"/>
    <w:rsid w:val="00873D88"/>
    <w:rsid w:val="00881B6E"/>
    <w:rsid w:val="008839F4"/>
    <w:rsid w:val="008840AF"/>
    <w:rsid w:val="00885BC5"/>
    <w:rsid w:val="0089137B"/>
    <w:rsid w:val="008948AE"/>
    <w:rsid w:val="00896F06"/>
    <w:rsid w:val="008A197A"/>
    <w:rsid w:val="008A2B78"/>
    <w:rsid w:val="008A4205"/>
    <w:rsid w:val="008A6868"/>
    <w:rsid w:val="008C1F7E"/>
    <w:rsid w:val="008C3274"/>
    <w:rsid w:val="008C3B50"/>
    <w:rsid w:val="008C5588"/>
    <w:rsid w:val="008D16AF"/>
    <w:rsid w:val="008D2C53"/>
    <w:rsid w:val="008E0417"/>
    <w:rsid w:val="008E0736"/>
    <w:rsid w:val="008E2F8F"/>
    <w:rsid w:val="008F394B"/>
    <w:rsid w:val="008F4380"/>
    <w:rsid w:val="008F4D73"/>
    <w:rsid w:val="00902325"/>
    <w:rsid w:val="00907F49"/>
    <w:rsid w:val="00911E27"/>
    <w:rsid w:val="009131E7"/>
    <w:rsid w:val="009248A4"/>
    <w:rsid w:val="009313E9"/>
    <w:rsid w:val="00940121"/>
    <w:rsid w:val="00942F30"/>
    <w:rsid w:val="00966D21"/>
    <w:rsid w:val="00972C25"/>
    <w:rsid w:val="009761F8"/>
    <w:rsid w:val="00982F94"/>
    <w:rsid w:val="00984AFB"/>
    <w:rsid w:val="009905CC"/>
    <w:rsid w:val="009B1CB3"/>
    <w:rsid w:val="009B7976"/>
    <w:rsid w:val="009C19BA"/>
    <w:rsid w:val="009C1C84"/>
    <w:rsid w:val="009D1E8C"/>
    <w:rsid w:val="009D5590"/>
    <w:rsid w:val="009D7734"/>
    <w:rsid w:val="009F566C"/>
    <w:rsid w:val="009F580D"/>
    <w:rsid w:val="00A0121F"/>
    <w:rsid w:val="00A016E0"/>
    <w:rsid w:val="00A02A45"/>
    <w:rsid w:val="00A11346"/>
    <w:rsid w:val="00A234C9"/>
    <w:rsid w:val="00A270E8"/>
    <w:rsid w:val="00A3007C"/>
    <w:rsid w:val="00A3709B"/>
    <w:rsid w:val="00A373E9"/>
    <w:rsid w:val="00A51786"/>
    <w:rsid w:val="00A542BE"/>
    <w:rsid w:val="00A70F3B"/>
    <w:rsid w:val="00A8289D"/>
    <w:rsid w:val="00A962CD"/>
    <w:rsid w:val="00AA4680"/>
    <w:rsid w:val="00AB0815"/>
    <w:rsid w:val="00AB10C1"/>
    <w:rsid w:val="00AB2FFD"/>
    <w:rsid w:val="00AB3D01"/>
    <w:rsid w:val="00AC48AC"/>
    <w:rsid w:val="00AD17B4"/>
    <w:rsid w:val="00AD6F26"/>
    <w:rsid w:val="00AE091B"/>
    <w:rsid w:val="00AF045C"/>
    <w:rsid w:val="00B006FE"/>
    <w:rsid w:val="00B054B1"/>
    <w:rsid w:val="00B07D6D"/>
    <w:rsid w:val="00B10BAD"/>
    <w:rsid w:val="00B157DB"/>
    <w:rsid w:val="00B20E25"/>
    <w:rsid w:val="00B26123"/>
    <w:rsid w:val="00B33CCD"/>
    <w:rsid w:val="00B42F20"/>
    <w:rsid w:val="00B46CB0"/>
    <w:rsid w:val="00B52245"/>
    <w:rsid w:val="00B64DCD"/>
    <w:rsid w:val="00B82D65"/>
    <w:rsid w:val="00B90B50"/>
    <w:rsid w:val="00BA22C3"/>
    <w:rsid w:val="00BA257C"/>
    <w:rsid w:val="00BA4514"/>
    <w:rsid w:val="00BA4BEF"/>
    <w:rsid w:val="00BB02DC"/>
    <w:rsid w:val="00BB7E76"/>
    <w:rsid w:val="00BC23FF"/>
    <w:rsid w:val="00BC745A"/>
    <w:rsid w:val="00BD3D73"/>
    <w:rsid w:val="00BD455D"/>
    <w:rsid w:val="00BE5275"/>
    <w:rsid w:val="00BE6F92"/>
    <w:rsid w:val="00BE75DC"/>
    <w:rsid w:val="00BF2354"/>
    <w:rsid w:val="00BF6616"/>
    <w:rsid w:val="00BF71A0"/>
    <w:rsid w:val="00C0669A"/>
    <w:rsid w:val="00C06E8F"/>
    <w:rsid w:val="00C10ABF"/>
    <w:rsid w:val="00C14DC5"/>
    <w:rsid w:val="00C401F2"/>
    <w:rsid w:val="00C45AF2"/>
    <w:rsid w:val="00C51040"/>
    <w:rsid w:val="00C537F2"/>
    <w:rsid w:val="00C5667A"/>
    <w:rsid w:val="00C64282"/>
    <w:rsid w:val="00C77804"/>
    <w:rsid w:val="00C83E42"/>
    <w:rsid w:val="00C922A4"/>
    <w:rsid w:val="00CA2CB2"/>
    <w:rsid w:val="00CA3DAB"/>
    <w:rsid w:val="00CD00C0"/>
    <w:rsid w:val="00CD35F1"/>
    <w:rsid w:val="00CD4F0A"/>
    <w:rsid w:val="00CE0067"/>
    <w:rsid w:val="00CF1BF8"/>
    <w:rsid w:val="00CF1DD8"/>
    <w:rsid w:val="00CF5F32"/>
    <w:rsid w:val="00D078C4"/>
    <w:rsid w:val="00D07B11"/>
    <w:rsid w:val="00D15945"/>
    <w:rsid w:val="00D2605D"/>
    <w:rsid w:val="00D27394"/>
    <w:rsid w:val="00D317F9"/>
    <w:rsid w:val="00D43E22"/>
    <w:rsid w:val="00D44C52"/>
    <w:rsid w:val="00D46CA3"/>
    <w:rsid w:val="00D47E3C"/>
    <w:rsid w:val="00D51F15"/>
    <w:rsid w:val="00D52258"/>
    <w:rsid w:val="00D529F6"/>
    <w:rsid w:val="00D64C7F"/>
    <w:rsid w:val="00D84659"/>
    <w:rsid w:val="00D87BEF"/>
    <w:rsid w:val="00D9458F"/>
    <w:rsid w:val="00D95269"/>
    <w:rsid w:val="00DA2523"/>
    <w:rsid w:val="00DB3BAF"/>
    <w:rsid w:val="00DB7436"/>
    <w:rsid w:val="00DE5469"/>
    <w:rsid w:val="00DE5619"/>
    <w:rsid w:val="00DF21D6"/>
    <w:rsid w:val="00DF5A43"/>
    <w:rsid w:val="00DF5C94"/>
    <w:rsid w:val="00E1409A"/>
    <w:rsid w:val="00E33EF8"/>
    <w:rsid w:val="00E47A16"/>
    <w:rsid w:val="00E6246E"/>
    <w:rsid w:val="00E62D29"/>
    <w:rsid w:val="00E66F39"/>
    <w:rsid w:val="00E7003B"/>
    <w:rsid w:val="00E77287"/>
    <w:rsid w:val="00E86F05"/>
    <w:rsid w:val="00E909D5"/>
    <w:rsid w:val="00E913F2"/>
    <w:rsid w:val="00E91902"/>
    <w:rsid w:val="00E91B4E"/>
    <w:rsid w:val="00E96175"/>
    <w:rsid w:val="00E96E83"/>
    <w:rsid w:val="00E97960"/>
    <w:rsid w:val="00EA0056"/>
    <w:rsid w:val="00EB440A"/>
    <w:rsid w:val="00EB4E7D"/>
    <w:rsid w:val="00EB6572"/>
    <w:rsid w:val="00EB7089"/>
    <w:rsid w:val="00EC537F"/>
    <w:rsid w:val="00EC626F"/>
    <w:rsid w:val="00ED052E"/>
    <w:rsid w:val="00ED1A67"/>
    <w:rsid w:val="00EF1DDC"/>
    <w:rsid w:val="00EF2808"/>
    <w:rsid w:val="00EF6AD7"/>
    <w:rsid w:val="00F0673E"/>
    <w:rsid w:val="00F11180"/>
    <w:rsid w:val="00F16A51"/>
    <w:rsid w:val="00F17F87"/>
    <w:rsid w:val="00F25B77"/>
    <w:rsid w:val="00F324FE"/>
    <w:rsid w:val="00F35289"/>
    <w:rsid w:val="00F40326"/>
    <w:rsid w:val="00F420F8"/>
    <w:rsid w:val="00F554E2"/>
    <w:rsid w:val="00F83F92"/>
    <w:rsid w:val="00F8400D"/>
    <w:rsid w:val="00F90154"/>
    <w:rsid w:val="00FA2DC3"/>
    <w:rsid w:val="00FB713E"/>
    <w:rsid w:val="00FB7BE4"/>
    <w:rsid w:val="00FD44D4"/>
    <w:rsid w:val="00FE5074"/>
    <w:rsid w:val="00FE5863"/>
    <w:rsid w:val="00FF198A"/>
    <w:rsid w:val="00FF2E23"/>
    <w:rsid w:val="00FF49A5"/>
    <w:rsid w:val="018E0B78"/>
    <w:rsid w:val="0257A36D"/>
    <w:rsid w:val="028C48C0"/>
    <w:rsid w:val="040F631E"/>
    <w:rsid w:val="05D41B18"/>
    <w:rsid w:val="0602DEF7"/>
    <w:rsid w:val="06EC6CD1"/>
    <w:rsid w:val="07AFB40C"/>
    <w:rsid w:val="08A683B0"/>
    <w:rsid w:val="09C054E5"/>
    <w:rsid w:val="0A156E9C"/>
    <w:rsid w:val="0A1F70EF"/>
    <w:rsid w:val="0A259E48"/>
    <w:rsid w:val="0A5C8283"/>
    <w:rsid w:val="0A81635B"/>
    <w:rsid w:val="0B3582EA"/>
    <w:rsid w:val="0B757AB7"/>
    <w:rsid w:val="0C154BEF"/>
    <w:rsid w:val="0C20DA72"/>
    <w:rsid w:val="0D56FBB1"/>
    <w:rsid w:val="0DDEC17B"/>
    <w:rsid w:val="0E926FFE"/>
    <w:rsid w:val="0ED669AD"/>
    <w:rsid w:val="0F71AE9A"/>
    <w:rsid w:val="10D6F2D4"/>
    <w:rsid w:val="11838A5B"/>
    <w:rsid w:val="1213B87E"/>
    <w:rsid w:val="1271CD7F"/>
    <w:rsid w:val="12A0FA10"/>
    <w:rsid w:val="13E7D1D4"/>
    <w:rsid w:val="1410FC10"/>
    <w:rsid w:val="144DBB61"/>
    <w:rsid w:val="149C5957"/>
    <w:rsid w:val="1540D5C1"/>
    <w:rsid w:val="163A237E"/>
    <w:rsid w:val="16A3FB4E"/>
    <w:rsid w:val="171BBC15"/>
    <w:rsid w:val="17EEC9E2"/>
    <w:rsid w:val="18259B2B"/>
    <w:rsid w:val="19BDF3C7"/>
    <w:rsid w:val="19FD1D07"/>
    <w:rsid w:val="1A27A1AE"/>
    <w:rsid w:val="1BD356AD"/>
    <w:rsid w:val="1C0BD433"/>
    <w:rsid w:val="1C7FF101"/>
    <w:rsid w:val="1C998FDC"/>
    <w:rsid w:val="1CA7E872"/>
    <w:rsid w:val="1D91E131"/>
    <w:rsid w:val="1DB8AFD0"/>
    <w:rsid w:val="1E3954D6"/>
    <w:rsid w:val="1E942C28"/>
    <w:rsid w:val="1EC3888E"/>
    <w:rsid w:val="1EC3C1D6"/>
    <w:rsid w:val="1F3B13F4"/>
    <w:rsid w:val="201431A2"/>
    <w:rsid w:val="204B912E"/>
    <w:rsid w:val="21065316"/>
    <w:rsid w:val="21986FAE"/>
    <w:rsid w:val="21AE5C21"/>
    <w:rsid w:val="22F178A6"/>
    <w:rsid w:val="23DF8AE3"/>
    <w:rsid w:val="23E3CCF4"/>
    <w:rsid w:val="24F2D67F"/>
    <w:rsid w:val="25321A24"/>
    <w:rsid w:val="26359E50"/>
    <w:rsid w:val="273EC3EE"/>
    <w:rsid w:val="28E3D9BE"/>
    <w:rsid w:val="292A5778"/>
    <w:rsid w:val="2962F085"/>
    <w:rsid w:val="29DEF43F"/>
    <w:rsid w:val="2A4F3981"/>
    <w:rsid w:val="2B9BF66F"/>
    <w:rsid w:val="2D69B432"/>
    <w:rsid w:val="2DE68117"/>
    <w:rsid w:val="2E338D98"/>
    <w:rsid w:val="2F770E04"/>
    <w:rsid w:val="2FF471EF"/>
    <w:rsid w:val="313540E9"/>
    <w:rsid w:val="313F27E6"/>
    <w:rsid w:val="32171278"/>
    <w:rsid w:val="32F97213"/>
    <w:rsid w:val="3301B9ED"/>
    <w:rsid w:val="3371E40C"/>
    <w:rsid w:val="34179E3D"/>
    <w:rsid w:val="350CD27F"/>
    <w:rsid w:val="354A4F7E"/>
    <w:rsid w:val="357F51D6"/>
    <w:rsid w:val="37021F8F"/>
    <w:rsid w:val="372DE5FE"/>
    <w:rsid w:val="374F43FB"/>
    <w:rsid w:val="379CCEDF"/>
    <w:rsid w:val="37A494E6"/>
    <w:rsid w:val="380F9CF4"/>
    <w:rsid w:val="38748723"/>
    <w:rsid w:val="38CCDE7A"/>
    <w:rsid w:val="3A190ED3"/>
    <w:rsid w:val="3BA93BC5"/>
    <w:rsid w:val="3BCD6290"/>
    <w:rsid w:val="3CBCC145"/>
    <w:rsid w:val="3DF2D79B"/>
    <w:rsid w:val="3E917253"/>
    <w:rsid w:val="3EDF57BD"/>
    <w:rsid w:val="4104488A"/>
    <w:rsid w:val="413AFEF1"/>
    <w:rsid w:val="41FB326C"/>
    <w:rsid w:val="426528F0"/>
    <w:rsid w:val="440DAE8F"/>
    <w:rsid w:val="493BEB27"/>
    <w:rsid w:val="4A25F8F9"/>
    <w:rsid w:val="4BF60D4B"/>
    <w:rsid w:val="4C11393B"/>
    <w:rsid w:val="4CDB9C9C"/>
    <w:rsid w:val="4DB3421E"/>
    <w:rsid w:val="4DBC208C"/>
    <w:rsid w:val="4E347533"/>
    <w:rsid w:val="4F23BC87"/>
    <w:rsid w:val="4F2B88CF"/>
    <w:rsid w:val="5002E443"/>
    <w:rsid w:val="502FD090"/>
    <w:rsid w:val="51E8F090"/>
    <w:rsid w:val="5203881F"/>
    <w:rsid w:val="56368D8F"/>
    <w:rsid w:val="56EA0326"/>
    <w:rsid w:val="57F2CCCA"/>
    <w:rsid w:val="57FA4BF4"/>
    <w:rsid w:val="57FBE9F4"/>
    <w:rsid w:val="57FE5637"/>
    <w:rsid w:val="5872848D"/>
    <w:rsid w:val="58728531"/>
    <w:rsid w:val="5A2CBCF1"/>
    <w:rsid w:val="5B265BC0"/>
    <w:rsid w:val="5B5BC500"/>
    <w:rsid w:val="5B63EFE5"/>
    <w:rsid w:val="5BBC4CFF"/>
    <w:rsid w:val="5BBEAA60"/>
    <w:rsid w:val="5C1DE5CF"/>
    <w:rsid w:val="5C3ECAC1"/>
    <w:rsid w:val="5D6E1144"/>
    <w:rsid w:val="5F6696AF"/>
    <w:rsid w:val="5FE9C1EB"/>
    <w:rsid w:val="5FEBAB75"/>
    <w:rsid w:val="60BCDB6A"/>
    <w:rsid w:val="60E762AA"/>
    <w:rsid w:val="61258A5D"/>
    <w:rsid w:val="613937E7"/>
    <w:rsid w:val="61F3FA97"/>
    <w:rsid w:val="624F0020"/>
    <w:rsid w:val="62EE59AC"/>
    <w:rsid w:val="6371835D"/>
    <w:rsid w:val="64F38138"/>
    <w:rsid w:val="66651694"/>
    <w:rsid w:val="6722C748"/>
    <w:rsid w:val="67B9C3B9"/>
    <w:rsid w:val="683329E3"/>
    <w:rsid w:val="68CADD86"/>
    <w:rsid w:val="6962F2CF"/>
    <w:rsid w:val="697A2691"/>
    <w:rsid w:val="6AD8B4E4"/>
    <w:rsid w:val="6B4026A5"/>
    <w:rsid w:val="6B910B6E"/>
    <w:rsid w:val="6BEF2075"/>
    <w:rsid w:val="6C9C65D0"/>
    <w:rsid w:val="6C9E971F"/>
    <w:rsid w:val="6CA306C9"/>
    <w:rsid w:val="6D097524"/>
    <w:rsid w:val="6D61ADED"/>
    <w:rsid w:val="6DDC3D78"/>
    <w:rsid w:val="6E144A8E"/>
    <w:rsid w:val="6E69CF03"/>
    <w:rsid w:val="6EC6BFF4"/>
    <w:rsid w:val="6ECE0C3F"/>
    <w:rsid w:val="6EE83F9A"/>
    <w:rsid w:val="6F4581CC"/>
    <w:rsid w:val="6F573B77"/>
    <w:rsid w:val="706383DC"/>
    <w:rsid w:val="7199767E"/>
    <w:rsid w:val="72A2AA24"/>
    <w:rsid w:val="72CAD365"/>
    <w:rsid w:val="72E765A6"/>
    <w:rsid w:val="730BE530"/>
    <w:rsid w:val="73406451"/>
    <w:rsid w:val="743EEF00"/>
    <w:rsid w:val="75D0A74B"/>
    <w:rsid w:val="7607EEEC"/>
    <w:rsid w:val="76975791"/>
    <w:rsid w:val="77594FD9"/>
    <w:rsid w:val="78714E6C"/>
    <w:rsid w:val="7977956A"/>
    <w:rsid w:val="7A8F6432"/>
    <w:rsid w:val="7AEBC7F7"/>
    <w:rsid w:val="7B850D38"/>
    <w:rsid w:val="7BE18858"/>
    <w:rsid w:val="7C919FD1"/>
    <w:rsid w:val="7CA23988"/>
    <w:rsid w:val="7CA79D26"/>
    <w:rsid w:val="7CC6B139"/>
    <w:rsid w:val="7D310BAA"/>
    <w:rsid w:val="7D5B9809"/>
    <w:rsid w:val="7E1C3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56AD"/>
  <w15:chartTrackingRefBased/>
  <w15:docId w15:val="{5C5EA01C-5525-47E8-B09F-3901D64BFF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rsid w:val="2DE6811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B7148"/>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Listenabsatz">
    <w:name w:val="List Paragraph"/>
    <w:basedOn w:val="Standard"/>
    <w:uiPriority w:val="34"/>
    <w:qFormat/>
    <w:rsid w:val="2DE68117"/>
    <w:pPr>
      <w:ind w:left="720"/>
      <w:contextualSpacing/>
    </w:pPr>
  </w:style>
  <w:style w:type="character" w:styleId="Hyperlink">
    <w:name w:val="Hyperlink"/>
    <w:basedOn w:val="Absatz-Standardschriftart"/>
    <w:uiPriority w:val="99"/>
    <w:unhideWhenUsed/>
    <w:rsid w:val="2DE68117"/>
    <w:rPr>
      <w:color w:val="467886"/>
      <w:u w:val="single"/>
    </w:rPr>
  </w:style>
  <w:style w:type="character" w:styleId="berschrift2Zchn" w:customStyle="1">
    <w:name w:val="Überschrift 2 Zchn"/>
    <w:basedOn w:val="Absatz-Standardschriftart"/>
    <w:link w:val="berschrift2"/>
    <w:uiPriority w:val="9"/>
    <w:semiHidden/>
    <w:rsid w:val="003B7148"/>
    <w:rPr>
      <w:rFonts w:asciiTheme="majorHAnsi" w:hAnsiTheme="majorHAnsi" w:eastAsiaTheme="majorEastAsia" w:cstheme="majorBidi"/>
      <w:color w:val="0F4761" w:themeColor="accent1" w:themeShade="BF"/>
      <w:sz w:val="26"/>
      <w:szCs w:val="26"/>
    </w:rPr>
  </w:style>
  <w:style w:type="paragraph" w:styleId="StandardWeb">
    <w:name w:val="Normal (Web)"/>
    <w:basedOn w:val="Standard"/>
    <w:uiPriority w:val="99"/>
    <w:unhideWhenUsed/>
    <w:rsid w:val="003B7148"/>
    <w:pPr>
      <w:spacing w:before="100" w:beforeAutospacing="1" w:after="100" w:afterAutospacing="1" w:line="240" w:lineRule="auto"/>
    </w:pPr>
    <w:rPr>
      <w:rFonts w:ascii="Times New Roman" w:hAnsi="Times New Roman" w:eastAsia="Times New Roman" w:cs="Times New Roman"/>
      <w:lang w:val="de-AT" w:eastAsia="de-DE"/>
    </w:rPr>
  </w:style>
  <w:style w:type="character" w:styleId="Fett">
    <w:name w:val="Strong"/>
    <w:basedOn w:val="Absatz-Standardschriftart"/>
    <w:uiPriority w:val="22"/>
    <w:qFormat/>
    <w:rsid w:val="003B7148"/>
    <w:rPr>
      <w:b/>
      <w:bCs/>
    </w:rPr>
  </w:style>
  <w:style w:type="character" w:styleId="Hervorhebung">
    <w:name w:val="Emphasis"/>
    <w:basedOn w:val="Absatz-Standardschriftart"/>
    <w:uiPriority w:val="20"/>
    <w:qFormat/>
    <w:rsid w:val="003B7148"/>
    <w:rPr>
      <w:i/>
      <w:iCs/>
    </w:rPr>
  </w:style>
  <w:style w:type="character" w:styleId="NichtaufgelsteErwhnung">
    <w:name w:val="Unresolved Mention"/>
    <w:basedOn w:val="Absatz-Standardschriftart"/>
    <w:uiPriority w:val="99"/>
    <w:semiHidden/>
    <w:unhideWhenUsed/>
    <w:rsid w:val="00333F5D"/>
    <w:rPr>
      <w:color w:val="605E5C"/>
      <w:shd w:val="clear" w:color="auto" w:fill="E1DFDD"/>
    </w:rPr>
  </w:style>
  <w:style w:type="paragraph" w:styleId="Kopfzeile">
    <w:name w:val="header"/>
    <w:basedOn w:val="Standard"/>
    <w:link w:val="KopfzeileZchn"/>
    <w:uiPriority w:val="99"/>
    <w:unhideWhenUsed/>
    <w:rsid w:val="00647AFB"/>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647AFB"/>
  </w:style>
  <w:style w:type="paragraph" w:styleId="Fuzeile">
    <w:name w:val="footer"/>
    <w:basedOn w:val="Standard"/>
    <w:link w:val="FuzeileZchn"/>
    <w:uiPriority w:val="99"/>
    <w:unhideWhenUsed/>
    <w:rsid w:val="00647AFB"/>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647AFB"/>
  </w:style>
  <w:style w:type="paragraph" w:styleId="berarbeitung">
    <w:name w:val="Revision"/>
    <w:hidden/>
    <w:uiPriority w:val="99"/>
    <w:semiHidden/>
    <w:rsid w:val="005412DD"/>
    <w:pPr>
      <w:spacing w:after="0" w:line="240" w:lineRule="auto"/>
    </w:pPr>
  </w:style>
  <w:style w:type="table" w:styleId="Tabellenraster">
    <w:name w:val="Table Grid"/>
    <w:basedOn w:val="NormaleTabelle"/>
    <w:uiPriority w:val="39"/>
    <w:rsid w:val="00F352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unotentext">
    <w:name w:val="footnote text"/>
    <w:basedOn w:val="Standard"/>
    <w:uiPriority w:val="99"/>
    <w:semiHidden/>
    <w:unhideWhenUsed/>
    <w:rsid w:val="3A190ED3"/>
    <w:pPr>
      <w:spacing w:after="0" w:line="240" w:lineRule="auto"/>
    </w:pPr>
    <w:rPr>
      <w:sz w:val="20"/>
      <w:szCs w:val="20"/>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sid w:val="00A51786"/>
    <w:rPr>
      <w:sz w:val="16"/>
      <w:szCs w:val="16"/>
    </w:rPr>
  </w:style>
  <w:style w:type="paragraph" w:styleId="Kommentartext">
    <w:name w:val="annotation text"/>
    <w:basedOn w:val="Standard"/>
    <w:link w:val="KommentartextZchn"/>
    <w:uiPriority w:val="99"/>
    <w:unhideWhenUsed/>
    <w:rsid w:val="00A51786"/>
    <w:pPr>
      <w:spacing w:line="240" w:lineRule="auto"/>
    </w:pPr>
    <w:rPr>
      <w:sz w:val="20"/>
      <w:szCs w:val="20"/>
    </w:rPr>
  </w:style>
  <w:style w:type="character" w:styleId="KommentartextZchn" w:customStyle="1">
    <w:name w:val="Kommentartext Zchn"/>
    <w:basedOn w:val="Absatz-Standardschriftart"/>
    <w:link w:val="Kommentartext"/>
    <w:uiPriority w:val="99"/>
    <w:rsid w:val="00A51786"/>
    <w:rPr>
      <w:sz w:val="20"/>
      <w:szCs w:val="20"/>
    </w:rPr>
  </w:style>
  <w:style w:type="paragraph" w:styleId="Kommentarthema">
    <w:name w:val="annotation subject"/>
    <w:basedOn w:val="Kommentartext"/>
    <w:next w:val="Kommentartext"/>
    <w:link w:val="KommentarthemaZchn"/>
    <w:uiPriority w:val="99"/>
    <w:semiHidden/>
    <w:unhideWhenUsed/>
    <w:rsid w:val="00A51786"/>
    <w:rPr>
      <w:b/>
      <w:bCs/>
    </w:rPr>
  </w:style>
  <w:style w:type="character" w:styleId="KommentarthemaZchn" w:customStyle="1">
    <w:name w:val="Kommentarthema Zchn"/>
    <w:basedOn w:val="KommentartextZchn"/>
    <w:link w:val="Kommentarthema"/>
    <w:uiPriority w:val="99"/>
    <w:semiHidden/>
    <w:rsid w:val="00A51786"/>
    <w:rPr>
      <w:b/>
      <w:bCs/>
      <w:sz w:val="20"/>
      <w:szCs w:val="20"/>
    </w:rPr>
  </w:style>
  <w:style w:type="character" w:styleId="BesuchterLink">
    <w:name w:val="FollowedHyperlink"/>
    <w:basedOn w:val="Absatz-Standardschriftart"/>
    <w:uiPriority w:val="99"/>
    <w:semiHidden/>
    <w:unhideWhenUsed/>
    <w:rsid w:val="004564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blahacek@vinzirast.at"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vinzirast.a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k.puntschart@yield.at"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F3D29E367B1B141B42160293A1EB85F" ma:contentTypeVersion="20" ma:contentTypeDescription="Ein neues Dokument erstellen." ma:contentTypeScope="" ma:versionID="ee01facb1ca5a01309b5266fc310e050">
  <xsd:schema xmlns:xsd="http://www.w3.org/2001/XMLSchema" xmlns:xs="http://www.w3.org/2001/XMLSchema" xmlns:p="http://schemas.microsoft.com/office/2006/metadata/properties" xmlns:ns2="8681977d-59bd-46e2-9936-d603ecceb46a" xmlns:ns3="84d5242d-d03a-422e-9cab-413df5adbcec" targetNamespace="http://schemas.microsoft.com/office/2006/metadata/properties" ma:root="true" ma:fieldsID="a42a188823be96fed556fe7d363b207e" ns2:_="" ns3:_="">
    <xsd:import namespace="8681977d-59bd-46e2-9936-d603ecceb46a"/>
    <xsd:import namespace="84d5242d-d03a-422e-9cab-413df5adbc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977d-59bd-46e2-9936-d603ecceb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014e5138-19d9-42a1-bb0f-0be6e494db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242d-d03a-422e-9cab-413df5adbcec"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dadae885-a97a-4ee2-8403-30db303ac60f}" ma:internalName="TaxCatchAll" ma:showField="CatchAllData" ma:web="84d5242d-d03a-422e-9cab-413df5adb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d5242d-d03a-422e-9cab-413df5adbcec" xsi:nil="true"/>
    <lcf76f155ced4ddcb4097134ff3c332f xmlns="8681977d-59bd-46e2-9936-d603ecceb46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661C84-8586-4467-81F8-46411F5994E3}">
  <ds:schemaRefs>
    <ds:schemaRef ds:uri="http://schemas.openxmlformats.org/officeDocument/2006/bibliography"/>
  </ds:schemaRefs>
</ds:datastoreItem>
</file>

<file path=customXml/itemProps2.xml><?xml version="1.0" encoding="utf-8"?>
<ds:datastoreItem xmlns:ds="http://schemas.openxmlformats.org/officeDocument/2006/customXml" ds:itemID="{622E4705-1EAB-4904-BD37-DB11A7F40170}"/>
</file>

<file path=customXml/itemProps3.xml><?xml version="1.0" encoding="utf-8"?>
<ds:datastoreItem xmlns:ds="http://schemas.openxmlformats.org/officeDocument/2006/customXml" ds:itemID="{1ED6D003-073D-45F3-BF0C-55BA064CA765}">
  <ds:schemaRefs>
    <ds:schemaRef ds:uri="http://schemas.microsoft.com/office/2006/metadata/properties"/>
    <ds:schemaRef ds:uri="http://schemas.microsoft.com/office/infopath/2007/PartnerControls"/>
    <ds:schemaRef ds:uri="ed5ef73e-cc33-426b-a258-d2a543355db1"/>
    <ds:schemaRef ds:uri="a3baeb5e-806f-4e76-927f-1367de91093c"/>
  </ds:schemaRefs>
</ds:datastoreItem>
</file>

<file path=customXml/itemProps4.xml><?xml version="1.0" encoding="utf-8"?>
<ds:datastoreItem xmlns:ds="http://schemas.openxmlformats.org/officeDocument/2006/customXml" ds:itemID="{E75517F3-983B-4F2F-9234-407BF10726C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Neuber</dc:creator>
  <cp:keywords/>
  <dc:description/>
  <cp:lastModifiedBy>Gastbenutzer</cp:lastModifiedBy>
  <cp:revision>241</cp:revision>
  <dcterms:created xsi:type="dcterms:W3CDTF">2025-09-15T22:45:00Z</dcterms:created>
  <dcterms:modified xsi:type="dcterms:W3CDTF">2026-06-10T14:44:47Z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0x010100EF3D29E367B1B141B42160293A1EB85F</vt:lpwstr>
  </property>
  <property fmtid="{D5CDD505-2E9C-101B-9397-08002B2CF9AE}" pid="3" name="MediaServiceImageTags">
    <vt:lpwstr/>
  </property>
</Properties>
</file>